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E53902" w14:textId="757A9775" w:rsidR="007B6AF6" w:rsidRPr="007B6AF6" w:rsidRDefault="007B6AF6" w:rsidP="007B6AF6">
      <w:pPr>
        <w:pStyle w:val="Normln1"/>
        <w:rPr>
          <w:b/>
          <w:sz w:val="28"/>
          <w:szCs w:val="28"/>
        </w:rPr>
      </w:pPr>
      <w:r w:rsidRPr="007B6AF6">
        <w:rPr>
          <w:b/>
          <w:sz w:val="28"/>
          <w:szCs w:val="28"/>
        </w:rPr>
        <w:t>Letošní Ceny české filmové kritiky předají Gottwald i Masaryk. Kritici mají nový web a začínají hlasovat o nejlepších snímcích</w:t>
      </w:r>
    </w:p>
    <w:p w14:paraId="37C8BA60" w14:textId="77777777" w:rsidR="007B6AF6" w:rsidRDefault="007B6AF6" w:rsidP="007B6AF6">
      <w:pPr>
        <w:pStyle w:val="Normln1"/>
      </w:pPr>
    </w:p>
    <w:p w14:paraId="2AA2B4A4" w14:textId="11F50774" w:rsidR="007B6AF6" w:rsidRPr="007B6AF6" w:rsidRDefault="007B6AF6" w:rsidP="007B6AF6">
      <w:pPr>
        <w:pStyle w:val="Normln1"/>
        <w:rPr>
          <w:sz w:val="20"/>
          <w:szCs w:val="20"/>
        </w:rPr>
      </w:pPr>
      <w:r w:rsidRPr="007B6AF6">
        <w:rPr>
          <w:i/>
          <w:sz w:val="20"/>
          <w:szCs w:val="20"/>
        </w:rPr>
        <w:t>tisková zpráva</w:t>
      </w:r>
      <w:r w:rsidR="00D519C0">
        <w:rPr>
          <w:i/>
          <w:sz w:val="20"/>
          <w:szCs w:val="20"/>
        </w:rPr>
        <w:t xml:space="preserve"> Sdružení české filmové kritiky</w:t>
      </w:r>
      <w:r w:rsidRPr="007B6AF6">
        <w:rPr>
          <w:i/>
          <w:sz w:val="20"/>
          <w:szCs w:val="20"/>
        </w:rPr>
        <w:t>, 10. 12. 2018</w:t>
      </w:r>
    </w:p>
    <w:p w14:paraId="536AF2B2" w14:textId="77777777" w:rsidR="007B6AF6" w:rsidRPr="007B6AF6" w:rsidRDefault="007B6AF6" w:rsidP="00195A30">
      <w:pPr>
        <w:pStyle w:val="Normln1"/>
        <w:rPr>
          <w:b/>
          <w:sz w:val="16"/>
          <w:szCs w:val="16"/>
        </w:rPr>
      </w:pPr>
    </w:p>
    <w:p w14:paraId="2D13A141" w14:textId="272CA7CB" w:rsidR="00D34976" w:rsidRPr="007B6AF6" w:rsidRDefault="00ED5836" w:rsidP="00195A30">
      <w:pPr>
        <w:pStyle w:val="Normln1"/>
        <w:rPr>
          <w:b/>
          <w:color w:val="000000" w:themeColor="text1"/>
          <w:sz w:val="24"/>
          <w:szCs w:val="24"/>
        </w:rPr>
      </w:pPr>
      <w:r w:rsidRPr="007B6AF6">
        <w:rPr>
          <w:b/>
          <w:sz w:val="24"/>
          <w:szCs w:val="24"/>
        </w:rPr>
        <w:t xml:space="preserve">Už podeváté udělí čeští filmoví kritici své </w:t>
      </w:r>
      <w:r w:rsidR="00770408" w:rsidRPr="007B6AF6">
        <w:rPr>
          <w:b/>
          <w:sz w:val="24"/>
          <w:szCs w:val="24"/>
        </w:rPr>
        <w:t>c</w:t>
      </w:r>
      <w:r w:rsidRPr="007B6AF6">
        <w:rPr>
          <w:b/>
          <w:sz w:val="24"/>
          <w:szCs w:val="24"/>
        </w:rPr>
        <w:t xml:space="preserve">eny. Nejlepším filmům a tvůrcům roku 2018 je předají </w:t>
      </w:r>
      <w:r w:rsidR="00195A30" w:rsidRPr="007B6AF6">
        <w:rPr>
          <w:b/>
          <w:sz w:val="24"/>
          <w:szCs w:val="24"/>
        </w:rPr>
        <w:t xml:space="preserve">v sobotu 2. února 2019. </w:t>
      </w:r>
      <w:r w:rsidR="003C1A59" w:rsidRPr="007B6AF6">
        <w:rPr>
          <w:b/>
          <w:sz w:val="24"/>
          <w:szCs w:val="24"/>
        </w:rPr>
        <w:t>Slavnostní c</w:t>
      </w:r>
      <w:r w:rsidR="00195A30" w:rsidRPr="007B6AF6">
        <w:rPr>
          <w:b/>
          <w:sz w:val="24"/>
          <w:szCs w:val="24"/>
        </w:rPr>
        <w:t xml:space="preserve">eremonii </w:t>
      </w:r>
      <w:r w:rsidRPr="007B6AF6">
        <w:rPr>
          <w:b/>
          <w:sz w:val="24"/>
          <w:szCs w:val="24"/>
        </w:rPr>
        <w:t xml:space="preserve">v pražském Divadle Archa </w:t>
      </w:r>
      <w:r w:rsidR="00195A30" w:rsidRPr="007B6AF6">
        <w:rPr>
          <w:b/>
          <w:sz w:val="24"/>
          <w:szCs w:val="24"/>
        </w:rPr>
        <w:t xml:space="preserve">mohou od 20.20 sledovat v přímém přenosu diváci </w:t>
      </w:r>
      <w:r w:rsidRPr="007B6AF6">
        <w:rPr>
          <w:b/>
          <w:sz w:val="24"/>
          <w:szCs w:val="24"/>
        </w:rPr>
        <w:t xml:space="preserve">na programu </w:t>
      </w:r>
      <w:r w:rsidR="00195A30" w:rsidRPr="007B6AF6">
        <w:rPr>
          <w:b/>
          <w:sz w:val="24"/>
          <w:szCs w:val="24"/>
        </w:rPr>
        <w:t>ČT art</w:t>
      </w:r>
      <w:r w:rsidRPr="007B6AF6">
        <w:rPr>
          <w:b/>
          <w:sz w:val="24"/>
          <w:szCs w:val="24"/>
        </w:rPr>
        <w:t xml:space="preserve">. O nominacích na </w:t>
      </w:r>
      <w:r w:rsidR="00AE7879" w:rsidRPr="007B6AF6">
        <w:rPr>
          <w:b/>
          <w:sz w:val="24"/>
          <w:szCs w:val="24"/>
        </w:rPr>
        <w:t>c</w:t>
      </w:r>
      <w:r w:rsidRPr="007B6AF6">
        <w:rPr>
          <w:b/>
          <w:sz w:val="24"/>
          <w:szCs w:val="24"/>
        </w:rPr>
        <w:t>eny začnou kritici hlasovat již tento týden. Výsledky hlasování a rozhodování jednotlivých kritiků</w:t>
      </w:r>
      <w:r w:rsidR="004E4B28" w:rsidRPr="007B6AF6">
        <w:rPr>
          <w:b/>
          <w:sz w:val="24"/>
          <w:szCs w:val="24"/>
        </w:rPr>
        <w:t xml:space="preserve"> a kritiček</w:t>
      </w:r>
      <w:r w:rsidRPr="007B6AF6">
        <w:rPr>
          <w:b/>
          <w:sz w:val="24"/>
          <w:szCs w:val="24"/>
        </w:rPr>
        <w:t xml:space="preserve"> budou </w:t>
      </w:r>
      <w:r w:rsidR="003C1A59" w:rsidRPr="007B6AF6">
        <w:rPr>
          <w:b/>
          <w:sz w:val="24"/>
          <w:szCs w:val="24"/>
        </w:rPr>
        <w:t xml:space="preserve">pak </w:t>
      </w:r>
      <w:r w:rsidR="004E4B28" w:rsidRPr="007B6AF6">
        <w:rPr>
          <w:b/>
          <w:sz w:val="24"/>
          <w:szCs w:val="24"/>
        </w:rPr>
        <w:t xml:space="preserve">veřejně </w:t>
      </w:r>
      <w:r w:rsidRPr="007B6AF6">
        <w:rPr>
          <w:b/>
          <w:sz w:val="24"/>
          <w:szCs w:val="24"/>
        </w:rPr>
        <w:t>dostupné online na</w:t>
      </w:r>
      <w:r w:rsidR="00D34976" w:rsidRPr="007B6AF6">
        <w:rPr>
          <w:b/>
          <w:sz w:val="24"/>
          <w:szCs w:val="24"/>
        </w:rPr>
        <w:t xml:space="preserve"> webu</w:t>
      </w:r>
      <w:hyperlink r:id="rId4">
        <w:r w:rsidRPr="007B6AF6">
          <w:rPr>
            <w:b/>
            <w:sz w:val="24"/>
            <w:szCs w:val="24"/>
          </w:rPr>
          <w:t xml:space="preserve"> </w:t>
        </w:r>
      </w:hyperlink>
      <w:hyperlink r:id="rId5">
        <w:r w:rsidR="00AE7879" w:rsidRPr="007B6AF6">
          <w:rPr>
            <w:b/>
            <w:color w:val="1155CC"/>
            <w:sz w:val="24"/>
            <w:szCs w:val="24"/>
            <w:u w:val="single"/>
          </w:rPr>
          <w:t>www.filmovakritika.cz</w:t>
        </w:r>
      </w:hyperlink>
      <w:r w:rsidR="003C1A59" w:rsidRPr="007B6AF6">
        <w:rPr>
          <w:b/>
          <w:color w:val="000000" w:themeColor="text1"/>
          <w:sz w:val="24"/>
          <w:szCs w:val="24"/>
        </w:rPr>
        <w:t>,</w:t>
      </w:r>
      <w:r w:rsidR="00D34976" w:rsidRPr="007B6AF6">
        <w:rPr>
          <w:b/>
          <w:sz w:val="24"/>
          <w:szCs w:val="24"/>
        </w:rPr>
        <w:t xml:space="preserve"> který dostal novou, moderní podobu.</w:t>
      </w:r>
    </w:p>
    <w:p w14:paraId="3F61F0E2" w14:textId="77777777" w:rsidR="00ED5836" w:rsidRDefault="00ED5836" w:rsidP="00195A30">
      <w:pPr>
        <w:pStyle w:val="Normln1"/>
        <w:rPr>
          <w:sz w:val="24"/>
          <w:szCs w:val="24"/>
        </w:rPr>
      </w:pPr>
    </w:p>
    <w:p w14:paraId="1C79D91D" w14:textId="2238204B" w:rsidR="00AE7879" w:rsidRDefault="00AE7879" w:rsidP="00195A30">
      <w:pPr>
        <w:pStyle w:val="Normln1"/>
        <w:rPr>
          <w:b/>
          <w:sz w:val="24"/>
          <w:szCs w:val="24"/>
        </w:rPr>
      </w:pPr>
      <w:r>
        <w:rPr>
          <w:b/>
          <w:sz w:val="24"/>
          <w:szCs w:val="24"/>
        </w:rPr>
        <w:t>Slavnostní večer s historickými osobnostmi</w:t>
      </w:r>
    </w:p>
    <w:p w14:paraId="098AFBD7" w14:textId="77777777" w:rsidR="00AE7879" w:rsidRDefault="00AE7879" w:rsidP="00195A30">
      <w:pPr>
        <w:pStyle w:val="Normln1"/>
        <w:rPr>
          <w:b/>
          <w:sz w:val="24"/>
          <w:szCs w:val="24"/>
        </w:rPr>
      </w:pPr>
    </w:p>
    <w:p w14:paraId="2B62D3A3" w14:textId="77777777" w:rsidR="006E5032" w:rsidRDefault="00ED5836" w:rsidP="00195A30">
      <w:pPr>
        <w:pStyle w:val="Normln1"/>
        <w:rPr>
          <w:sz w:val="24"/>
          <w:szCs w:val="24"/>
        </w:rPr>
      </w:pPr>
      <w:r w:rsidRPr="00AE7879">
        <w:rPr>
          <w:sz w:val="24"/>
          <w:szCs w:val="24"/>
        </w:rPr>
        <w:t xml:space="preserve">Čeští filmoví kritici </w:t>
      </w:r>
      <w:r w:rsidR="00195A30" w:rsidRPr="00AE7879">
        <w:rPr>
          <w:sz w:val="24"/>
          <w:szCs w:val="24"/>
        </w:rPr>
        <w:t xml:space="preserve">rozdají své ceny </w:t>
      </w:r>
      <w:r w:rsidRPr="00AE7879">
        <w:rPr>
          <w:sz w:val="24"/>
          <w:szCs w:val="24"/>
        </w:rPr>
        <w:t>opět</w:t>
      </w:r>
      <w:r w:rsidR="00195A30" w:rsidRPr="00AE7879">
        <w:rPr>
          <w:sz w:val="24"/>
          <w:szCs w:val="24"/>
        </w:rPr>
        <w:t xml:space="preserve"> v 9 kategoriích</w:t>
      </w:r>
      <w:r w:rsidR="00195A30">
        <w:rPr>
          <w:b/>
          <w:sz w:val="24"/>
          <w:szCs w:val="24"/>
        </w:rPr>
        <w:t xml:space="preserve">. </w:t>
      </w:r>
      <w:r w:rsidR="006E5032">
        <w:rPr>
          <w:sz w:val="24"/>
          <w:szCs w:val="24"/>
        </w:rPr>
        <w:t xml:space="preserve">O titul nejlepšího filmu roku se </w:t>
      </w:r>
      <w:r w:rsidR="00FB029D">
        <w:rPr>
          <w:sz w:val="24"/>
          <w:szCs w:val="24"/>
        </w:rPr>
        <w:t xml:space="preserve">tento ročník </w:t>
      </w:r>
      <w:r w:rsidR="006E5032">
        <w:rPr>
          <w:sz w:val="24"/>
          <w:szCs w:val="24"/>
        </w:rPr>
        <w:t xml:space="preserve">uchází </w:t>
      </w:r>
      <w:r w:rsidR="006E5032" w:rsidRPr="00AE7879">
        <w:rPr>
          <w:b/>
          <w:sz w:val="24"/>
          <w:szCs w:val="24"/>
        </w:rPr>
        <w:t>60</w:t>
      </w:r>
      <w:r w:rsidR="006E5032">
        <w:rPr>
          <w:sz w:val="24"/>
          <w:szCs w:val="24"/>
        </w:rPr>
        <w:t xml:space="preserve"> </w:t>
      </w:r>
      <w:r w:rsidR="00152DC3">
        <w:rPr>
          <w:b/>
          <w:sz w:val="24"/>
          <w:szCs w:val="24"/>
        </w:rPr>
        <w:t>hraných i dokumentárních titulů</w:t>
      </w:r>
      <w:r>
        <w:rPr>
          <w:b/>
          <w:sz w:val="24"/>
          <w:szCs w:val="24"/>
        </w:rPr>
        <w:t xml:space="preserve"> </w:t>
      </w:r>
      <w:r w:rsidRPr="00AE7879">
        <w:rPr>
          <w:sz w:val="24"/>
          <w:szCs w:val="24"/>
        </w:rPr>
        <w:t>uvedených v českých kinech.</w:t>
      </w:r>
      <w:r>
        <w:rPr>
          <w:sz w:val="24"/>
          <w:szCs w:val="24"/>
        </w:rPr>
        <w:t xml:space="preserve"> Další </w:t>
      </w:r>
      <w:r w:rsidR="006E5032">
        <w:rPr>
          <w:sz w:val="24"/>
          <w:szCs w:val="24"/>
        </w:rPr>
        <w:t xml:space="preserve">projekty může vyznamenat kategorie Mimo kino, která </w:t>
      </w:r>
      <w:r>
        <w:rPr>
          <w:sz w:val="24"/>
          <w:szCs w:val="24"/>
        </w:rPr>
        <w:t xml:space="preserve">zahrnuje </w:t>
      </w:r>
      <w:r w:rsidR="006E5032">
        <w:rPr>
          <w:sz w:val="24"/>
          <w:szCs w:val="24"/>
        </w:rPr>
        <w:t xml:space="preserve">televizní, online a další </w:t>
      </w:r>
      <w:r w:rsidR="00FB029D">
        <w:rPr>
          <w:sz w:val="24"/>
          <w:szCs w:val="24"/>
        </w:rPr>
        <w:t>počiny</w:t>
      </w:r>
      <w:r w:rsidR="006E50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jež </w:t>
      </w:r>
      <w:r w:rsidR="006E5032">
        <w:rPr>
          <w:sz w:val="24"/>
          <w:szCs w:val="24"/>
        </w:rPr>
        <w:t xml:space="preserve">se neobjevily v české </w:t>
      </w:r>
      <w:proofErr w:type="spellStart"/>
      <w:r w:rsidR="006E5032">
        <w:rPr>
          <w:sz w:val="24"/>
          <w:szCs w:val="24"/>
        </w:rPr>
        <w:t>kinodistribuci</w:t>
      </w:r>
      <w:proofErr w:type="spellEnd"/>
      <w:r w:rsidR="003D03D9" w:rsidRPr="00F54636">
        <w:rPr>
          <w:sz w:val="24"/>
          <w:szCs w:val="24"/>
        </w:rPr>
        <w:t>.</w:t>
      </w:r>
      <w:r w:rsidR="003D03D9">
        <w:rPr>
          <w:b/>
          <w:sz w:val="24"/>
          <w:szCs w:val="24"/>
        </w:rPr>
        <w:t xml:space="preserve"> </w:t>
      </w:r>
      <w:r w:rsidR="00FB029D" w:rsidRPr="00AE7879">
        <w:rPr>
          <w:sz w:val="24"/>
          <w:szCs w:val="24"/>
        </w:rPr>
        <w:t xml:space="preserve">Zůstává i Cena </w:t>
      </w:r>
      <w:proofErr w:type="spellStart"/>
      <w:r w:rsidR="00FB029D" w:rsidRPr="00AE7879">
        <w:rPr>
          <w:sz w:val="24"/>
          <w:szCs w:val="24"/>
        </w:rPr>
        <w:t>innogy</w:t>
      </w:r>
      <w:proofErr w:type="spellEnd"/>
      <w:r w:rsidR="00FB029D" w:rsidRPr="00AE7879">
        <w:rPr>
          <w:sz w:val="24"/>
          <w:szCs w:val="24"/>
        </w:rPr>
        <w:t xml:space="preserve"> pro Objev roku.</w:t>
      </w:r>
      <w:r w:rsidR="00FB029D">
        <w:rPr>
          <w:b/>
          <w:sz w:val="24"/>
          <w:szCs w:val="24"/>
        </w:rPr>
        <w:t xml:space="preserve"> </w:t>
      </w:r>
      <w:r w:rsidR="00F54636" w:rsidRPr="006E5032">
        <w:rPr>
          <w:b/>
          <w:sz w:val="24"/>
          <w:szCs w:val="24"/>
        </w:rPr>
        <w:t xml:space="preserve">Nominace ve všech </w:t>
      </w:r>
      <w:r w:rsidR="006E5032">
        <w:rPr>
          <w:b/>
          <w:sz w:val="24"/>
          <w:szCs w:val="24"/>
        </w:rPr>
        <w:t xml:space="preserve">kategoriích </w:t>
      </w:r>
      <w:r w:rsidR="00F54636" w:rsidRPr="006E5032">
        <w:rPr>
          <w:b/>
          <w:sz w:val="24"/>
          <w:szCs w:val="24"/>
        </w:rPr>
        <w:t>bude veřejnost znát už 3. ledna</w:t>
      </w:r>
      <w:r w:rsidR="006E5032">
        <w:rPr>
          <w:b/>
          <w:sz w:val="24"/>
          <w:szCs w:val="24"/>
        </w:rPr>
        <w:t xml:space="preserve"> 2019</w:t>
      </w:r>
      <w:r w:rsidR="00F54636" w:rsidRPr="006E5032">
        <w:rPr>
          <w:b/>
          <w:sz w:val="24"/>
          <w:szCs w:val="24"/>
        </w:rPr>
        <w:t>.</w:t>
      </w:r>
      <w:r w:rsidR="00F54636">
        <w:rPr>
          <w:sz w:val="24"/>
          <w:szCs w:val="24"/>
        </w:rPr>
        <w:t xml:space="preserve"> </w:t>
      </w:r>
    </w:p>
    <w:p w14:paraId="70FE7DB9" w14:textId="47F2F4D7" w:rsidR="00195A30" w:rsidRDefault="00A156D1">
      <w:pPr>
        <w:pStyle w:val="Normln1"/>
        <w:rPr>
          <w:sz w:val="24"/>
          <w:szCs w:val="24"/>
        </w:rPr>
      </w:pPr>
      <w:r w:rsidRPr="003D03D9">
        <w:rPr>
          <w:sz w:val="24"/>
          <w:szCs w:val="24"/>
        </w:rPr>
        <w:t xml:space="preserve">Slavnostní večer </w:t>
      </w:r>
      <w:r w:rsidR="00375025">
        <w:rPr>
          <w:sz w:val="24"/>
          <w:szCs w:val="24"/>
        </w:rPr>
        <w:t xml:space="preserve">se </w:t>
      </w:r>
      <w:r w:rsidRPr="003D03D9">
        <w:rPr>
          <w:sz w:val="24"/>
          <w:szCs w:val="24"/>
        </w:rPr>
        <w:t xml:space="preserve">potřetí </w:t>
      </w:r>
      <w:r w:rsidR="00375025">
        <w:rPr>
          <w:sz w:val="24"/>
          <w:szCs w:val="24"/>
        </w:rPr>
        <w:t xml:space="preserve">chystá </w:t>
      </w:r>
      <w:r w:rsidRPr="003D03D9">
        <w:rPr>
          <w:sz w:val="24"/>
          <w:szCs w:val="24"/>
        </w:rPr>
        <w:t xml:space="preserve">moderovat nápaditá </w:t>
      </w:r>
      <w:r w:rsidR="006E5032">
        <w:rPr>
          <w:sz w:val="24"/>
          <w:szCs w:val="24"/>
        </w:rPr>
        <w:t xml:space="preserve">a vtipná </w:t>
      </w:r>
      <w:r w:rsidRPr="003D03D9">
        <w:rPr>
          <w:sz w:val="24"/>
          <w:szCs w:val="24"/>
        </w:rPr>
        <w:t xml:space="preserve">dvojice Jana </w:t>
      </w:r>
      <w:proofErr w:type="spellStart"/>
      <w:r w:rsidRPr="003D03D9">
        <w:rPr>
          <w:sz w:val="24"/>
          <w:szCs w:val="24"/>
        </w:rPr>
        <w:t>Plodková</w:t>
      </w:r>
      <w:proofErr w:type="spellEnd"/>
      <w:r w:rsidRPr="003D03D9">
        <w:rPr>
          <w:sz w:val="24"/>
          <w:szCs w:val="24"/>
        </w:rPr>
        <w:t xml:space="preserve"> a Jiří Havelka. </w:t>
      </w:r>
      <w:r w:rsidR="00ED2C9D">
        <w:rPr>
          <w:sz w:val="24"/>
          <w:szCs w:val="24"/>
        </w:rPr>
        <w:t xml:space="preserve">„Chystáme slavnostní večer </w:t>
      </w:r>
      <w:r w:rsidR="006C48D6">
        <w:rPr>
          <w:sz w:val="24"/>
          <w:szCs w:val="24"/>
        </w:rPr>
        <w:t xml:space="preserve">ve společnosti </w:t>
      </w:r>
      <w:r w:rsidR="00ED2C9D">
        <w:rPr>
          <w:sz w:val="24"/>
          <w:szCs w:val="24"/>
        </w:rPr>
        <w:t>herc</w:t>
      </w:r>
      <w:r w:rsidR="006C48D6">
        <w:rPr>
          <w:sz w:val="24"/>
          <w:szCs w:val="24"/>
        </w:rPr>
        <w:t>ů</w:t>
      </w:r>
      <w:r w:rsidR="00ED2C9D">
        <w:rPr>
          <w:sz w:val="24"/>
          <w:szCs w:val="24"/>
        </w:rPr>
        <w:t>, kteří si v naší kinematografii zahráli důležité postavy z dějin. Takže se nejspíš setkáme s Emou Destin</w:t>
      </w:r>
      <w:r w:rsidR="006C48D6">
        <w:rPr>
          <w:sz w:val="24"/>
          <w:szCs w:val="24"/>
        </w:rPr>
        <w:t>n</w:t>
      </w:r>
      <w:r w:rsidR="00ED2C9D">
        <w:rPr>
          <w:sz w:val="24"/>
          <w:szCs w:val="24"/>
        </w:rPr>
        <w:t xml:space="preserve">ovou, </w:t>
      </w:r>
      <w:r w:rsidR="00675BEF">
        <w:rPr>
          <w:sz w:val="24"/>
          <w:szCs w:val="24"/>
        </w:rPr>
        <w:t>Tomáše</w:t>
      </w:r>
      <w:r w:rsidR="00ED5836">
        <w:rPr>
          <w:sz w:val="24"/>
          <w:szCs w:val="24"/>
        </w:rPr>
        <w:t>m</w:t>
      </w:r>
      <w:r w:rsidR="00675BEF">
        <w:rPr>
          <w:sz w:val="24"/>
          <w:szCs w:val="24"/>
        </w:rPr>
        <w:t xml:space="preserve"> </w:t>
      </w:r>
      <w:proofErr w:type="spellStart"/>
      <w:r w:rsidR="00675BEF">
        <w:rPr>
          <w:sz w:val="24"/>
          <w:szCs w:val="24"/>
        </w:rPr>
        <w:t>Garrigue</w:t>
      </w:r>
      <w:r w:rsidR="00AE7879">
        <w:rPr>
          <w:sz w:val="24"/>
          <w:szCs w:val="24"/>
        </w:rPr>
        <w:t>m</w:t>
      </w:r>
      <w:proofErr w:type="spellEnd"/>
      <w:r w:rsidR="00675BEF">
        <w:rPr>
          <w:sz w:val="24"/>
          <w:szCs w:val="24"/>
        </w:rPr>
        <w:t xml:space="preserve"> Masaryk</w:t>
      </w:r>
      <w:r w:rsidR="00ED5836">
        <w:rPr>
          <w:sz w:val="24"/>
          <w:szCs w:val="24"/>
        </w:rPr>
        <w:t>em</w:t>
      </w:r>
      <w:r w:rsidR="00ED2C9D">
        <w:rPr>
          <w:sz w:val="24"/>
          <w:szCs w:val="24"/>
        </w:rPr>
        <w:t xml:space="preserve">, ale i s Klementem Gottwaldem,“ těší se Jana </w:t>
      </w:r>
      <w:proofErr w:type="spellStart"/>
      <w:r w:rsidR="00ED2C9D">
        <w:rPr>
          <w:sz w:val="24"/>
          <w:szCs w:val="24"/>
        </w:rPr>
        <w:t>Plodková</w:t>
      </w:r>
      <w:proofErr w:type="spellEnd"/>
      <w:r w:rsidR="00ED2C9D">
        <w:rPr>
          <w:sz w:val="24"/>
          <w:szCs w:val="24"/>
        </w:rPr>
        <w:t xml:space="preserve">. </w:t>
      </w:r>
    </w:p>
    <w:p w14:paraId="6E2A245B" w14:textId="77777777" w:rsidR="00675BEF" w:rsidRDefault="00675BEF">
      <w:pPr>
        <w:pStyle w:val="Normln1"/>
        <w:rPr>
          <w:sz w:val="24"/>
          <w:szCs w:val="24"/>
        </w:rPr>
      </w:pPr>
    </w:p>
    <w:p w14:paraId="61C1A487" w14:textId="77777777" w:rsidR="00675BEF" w:rsidRPr="006E5032" w:rsidRDefault="00675BEF" w:rsidP="00675BEF">
      <w:pPr>
        <w:pStyle w:val="Normln1"/>
        <w:rPr>
          <w:b/>
          <w:sz w:val="24"/>
          <w:szCs w:val="24"/>
        </w:rPr>
      </w:pPr>
      <w:r w:rsidRPr="006E5032">
        <w:rPr>
          <w:b/>
          <w:sz w:val="24"/>
          <w:szCs w:val="24"/>
        </w:rPr>
        <w:t xml:space="preserve">Filmy, </w:t>
      </w:r>
      <w:r>
        <w:rPr>
          <w:b/>
          <w:sz w:val="24"/>
          <w:szCs w:val="24"/>
        </w:rPr>
        <w:t xml:space="preserve">ceny, </w:t>
      </w:r>
      <w:r w:rsidRPr="006E5032">
        <w:rPr>
          <w:b/>
          <w:sz w:val="24"/>
          <w:szCs w:val="24"/>
        </w:rPr>
        <w:t>kritici a recenze na jednom místě</w:t>
      </w:r>
    </w:p>
    <w:p w14:paraId="21008194" w14:textId="77777777" w:rsidR="006F4470" w:rsidRDefault="006F4470" w:rsidP="00675BEF">
      <w:pPr>
        <w:pStyle w:val="Normln1"/>
        <w:rPr>
          <w:sz w:val="24"/>
          <w:szCs w:val="24"/>
        </w:rPr>
      </w:pPr>
    </w:p>
    <w:p w14:paraId="74765EAE" w14:textId="52BD9646" w:rsidR="00675BEF" w:rsidRDefault="004E4B28" w:rsidP="00675BEF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Ceny české filmové kritiky zároveň spouští nový web. Webové stránky </w:t>
      </w:r>
      <w:hyperlink r:id="rId6">
        <w:r>
          <w:rPr>
            <w:b/>
            <w:color w:val="1155CC"/>
            <w:sz w:val="24"/>
            <w:szCs w:val="24"/>
            <w:u w:val="single"/>
          </w:rPr>
          <w:t>www.filmovakritika.cz</w:t>
        </w:r>
      </w:hyperlink>
      <w:r>
        <w:rPr>
          <w:b/>
          <w:color w:val="1155CC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nově nabízejí </w:t>
      </w:r>
      <w:r w:rsidR="00375025">
        <w:rPr>
          <w:sz w:val="24"/>
          <w:szCs w:val="24"/>
        </w:rPr>
        <w:t xml:space="preserve">na jedné adrese </w:t>
      </w:r>
      <w:r>
        <w:rPr>
          <w:sz w:val="24"/>
          <w:szCs w:val="24"/>
        </w:rPr>
        <w:t xml:space="preserve">přehled publikovaných recenzí českých filmů </w:t>
      </w:r>
      <w:r w:rsidR="00375025">
        <w:rPr>
          <w:sz w:val="24"/>
          <w:szCs w:val="24"/>
        </w:rPr>
        <w:t xml:space="preserve">či rozhovorů s tvůrci od </w:t>
      </w:r>
      <w:r w:rsidR="00195A30">
        <w:rPr>
          <w:sz w:val="24"/>
          <w:szCs w:val="24"/>
        </w:rPr>
        <w:t xml:space="preserve">všech členů Sdružení české filmové kritiky, </w:t>
      </w:r>
      <w:r w:rsidR="00675BEF">
        <w:rPr>
          <w:sz w:val="24"/>
          <w:szCs w:val="24"/>
        </w:rPr>
        <w:t xml:space="preserve">přinášejí </w:t>
      </w:r>
      <w:r w:rsidR="00195A30">
        <w:rPr>
          <w:sz w:val="24"/>
          <w:szCs w:val="24"/>
        </w:rPr>
        <w:t xml:space="preserve">přehled roční české filmové produkce i </w:t>
      </w:r>
      <w:r w:rsidR="00675BEF">
        <w:rPr>
          <w:sz w:val="24"/>
          <w:szCs w:val="24"/>
        </w:rPr>
        <w:t xml:space="preserve">medailonky všech hlasujících filmových novinářů, kterých je aktuálně 52. </w:t>
      </w:r>
    </w:p>
    <w:p w14:paraId="7C1B3F1B" w14:textId="77777777" w:rsidR="00675BEF" w:rsidRPr="003D03D9" w:rsidRDefault="00675BEF">
      <w:pPr>
        <w:pStyle w:val="Normln1"/>
        <w:rPr>
          <w:sz w:val="24"/>
          <w:szCs w:val="24"/>
        </w:rPr>
      </w:pPr>
    </w:p>
    <w:p w14:paraId="059832BE" w14:textId="259E9195" w:rsidR="00D572C0" w:rsidRDefault="006E5032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Ceny české filmové kritiky </w:t>
      </w:r>
      <w:r>
        <w:rPr>
          <w:b/>
          <w:sz w:val="24"/>
          <w:szCs w:val="24"/>
        </w:rPr>
        <w:t>organizuje Sdružení českých filmových kritiků</w:t>
      </w:r>
      <w:r>
        <w:rPr>
          <w:sz w:val="24"/>
          <w:szCs w:val="24"/>
        </w:rPr>
        <w:t xml:space="preserve"> za podpory hlavních partnerů, kterými jsou </w:t>
      </w:r>
      <w:proofErr w:type="spellStart"/>
      <w:r>
        <w:rPr>
          <w:sz w:val="24"/>
          <w:szCs w:val="24"/>
        </w:rPr>
        <w:t>innogy</w:t>
      </w:r>
      <w:proofErr w:type="spellEnd"/>
      <w:r>
        <w:rPr>
          <w:sz w:val="24"/>
          <w:szCs w:val="24"/>
        </w:rPr>
        <w:t>, Česká televize</w:t>
      </w:r>
      <w:r w:rsidR="00ED5836">
        <w:rPr>
          <w:sz w:val="24"/>
          <w:szCs w:val="24"/>
        </w:rPr>
        <w:t>, Státní fond kinematografie</w:t>
      </w:r>
      <w:r>
        <w:rPr>
          <w:sz w:val="24"/>
          <w:szCs w:val="24"/>
        </w:rPr>
        <w:t xml:space="preserve"> a Ministerstvo kultury. Dalšími partnery cen jsou Divadlo Archa</w:t>
      </w:r>
      <w:bookmarkStart w:id="0" w:name="_GoBack"/>
      <w:bookmarkEnd w:id="0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Mowshe</w:t>
      </w:r>
      <w:proofErr w:type="spellEnd"/>
      <w:r>
        <w:rPr>
          <w:sz w:val="24"/>
          <w:szCs w:val="24"/>
        </w:rPr>
        <w:t>.</w:t>
      </w:r>
    </w:p>
    <w:p w14:paraId="39E0429E" w14:textId="77777777" w:rsidR="007B6AF6" w:rsidRDefault="007B6AF6">
      <w:pPr>
        <w:pStyle w:val="Normln1"/>
        <w:rPr>
          <w:sz w:val="24"/>
          <w:szCs w:val="24"/>
        </w:rPr>
      </w:pPr>
    </w:p>
    <w:p w14:paraId="7EBC2C59" w14:textId="7CCBCA4C" w:rsidR="00691070" w:rsidRDefault="00691070">
      <w:pPr>
        <w:pStyle w:val="Normln1"/>
      </w:pPr>
      <w:r>
        <w:rPr>
          <w:noProof/>
        </w:rPr>
        <w:drawing>
          <wp:inline distT="0" distB="0" distL="0" distR="0" wp14:anchorId="1E358901" wp14:editId="044A1E9A">
            <wp:extent cx="1194435" cy="493700"/>
            <wp:effectExtent l="0" t="0" r="0" b="0"/>
            <wp:docPr id="1" name="Picture 1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27" cy="5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668801" wp14:editId="082A9B3C">
            <wp:extent cx="1388808" cy="574040"/>
            <wp:effectExtent l="0" t="0" r="0" b="0"/>
            <wp:docPr id="2" name="Picture 2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19" cy="58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D92D1" wp14:editId="288EC6D2">
            <wp:extent cx="1542437" cy="637540"/>
            <wp:effectExtent l="0" t="0" r="0" b="0"/>
            <wp:docPr id="3" name="Picture 3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83" cy="64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76526D" wp14:editId="193C2819">
            <wp:extent cx="1388805" cy="574040"/>
            <wp:effectExtent l="0" t="0" r="0" b="0"/>
            <wp:docPr id="4" name="Picture 4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6" cy="5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070" w:rsidSect="003D4B4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C0"/>
    <w:rsid w:val="000E573E"/>
    <w:rsid w:val="00152DC3"/>
    <w:rsid w:val="00195A30"/>
    <w:rsid w:val="001A4E11"/>
    <w:rsid w:val="00375025"/>
    <w:rsid w:val="003C1A59"/>
    <w:rsid w:val="003D03D9"/>
    <w:rsid w:val="003D4B4F"/>
    <w:rsid w:val="003D7994"/>
    <w:rsid w:val="004E4B28"/>
    <w:rsid w:val="00675BEF"/>
    <w:rsid w:val="00682236"/>
    <w:rsid w:val="00691070"/>
    <w:rsid w:val="006C48D6"/>
    <w:rsid w:val="006E5032"/>
    <w:rsid w:val="006F4470"/>
    <w:rsid w:val="00770408"/>
    <w:rsid w:val="00797339"/>
    <w:rsid w:val="007B6AF6"/>
    <w:rsid w:val="0082109F"/>
    <w:rsid w:val="00A156D1"/>
    <w:rsid w:val="00AE7879"/>
    <w:rsid w:val="00BB79D3"/>
    <w:rsid w:val="00D34976"/>
    <w:rsid w:val="00D519C0"/>
    <w:rsid w:val="00D572C0"/>
    <w:rsid w:val="00ED2C9D"/>
    <w:rsid w:val="00ED5836"/>
    <w:rsid w:val="00F54636"/>
    <w:rsid w:val="00FA5815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AAE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B4F"/>
  </w:style>
  <w:style w:type="paragraph" w:styleId="Nadpis1">
    <w:name w:val="heading 1"/>
    <w:basedOn w:val="Normln1"/>
    <w:next w:val="Normln1"/>
    <w:rsid w:val="003D4B4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3D4B4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3D4B4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3D4B4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3D4B4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3D4B4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D4B4F"/>
  </w:style>
  <w:style w:type="table" w:customStyle="1" w:styleId="TableNormal1">
    <w:name w:val="Table Normal1"/>
    <w:rsid w:val="003D4B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3D4B4F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3D4B4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B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D03D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95A3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A30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A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A3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A30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ED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ovakritik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lmovakritika.cz/" TargetMode="External"/><Relationship Id="rId10" Type="http://schemas.openxmlformats.org/officeDocument/2006/relationships/image" Target="media/image4.gif"/><Relationship Id="rId4" Type="http://schemas.openxmlformats.org/officeDocument/2006/relationships/hyperlink" Target="http://www.filmovakritika.cz/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Chalupský Martin</dc:creator>
  <cp:lastModifiedBy>Sladký Pavel</cp:lastModifiedBy>
  <cp:revision>3</cp:revision>
  <dcterms:created xsi:type="dcterms:W3CDTF">2018-12-10T12:31:00Z</dcterms:created>
  <dcterms:modified xsi:type="dcterms:W3CDTF">2018-12-10T12:31:00Z</dcterms:modified>
</cp:coreProperties>
</file>