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B3721F8" w14:textId="77777777" w:rsidR="00F21371" w:rsidRPr="000A4A8F" w:rsidRDefault="0029634E">
      <w:pPr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0A4A8F">
        <w:rPr>
          <w:rFonts w:asciiTheme="minorHAnsi" w:hAnsiTheme="minorHAnsi"/>
          <w:b/>
          <w:sz w:val="32"/>
          <w:szCs w:val="32"/>
        </w:rPr>
        <w:t xml:space="preserve">Filmem roku je Jan Palach. </w:t>
      </w:r>
      <w:r w:rsidR="00E35590">
        <w:rPr>
          <w:rFonts w:asciiTheme="minorHAnsi" w:hAnsiTheme="minorHAnsi"/>
          <w:b/>
          <w:sz w:val="32"/>
          <w:szCs w:val="32"/>
        </w:rPr>
        <w:br/>
      </w:r>
      <w:r w:rsidRPr="000A4A8F">
        <w:rPr>
          <w:rFonts w:asciiTheme="minorHAnsi" w:hAnsiTheme="minorHAnsi"/>
          <w:b/>
          <w:sz w:val="32"/>
          <w:szCs w:val="32"/>
        </w:rPr>
        <w:t xml:space="preserve">Ceny české filmové kritiky </w:t>
      </w:r>
      <w:r w:rsidR="00E35590">
        <w:rPr>
          <w:rFonts w:asciiTheme="minorHAnsi" w:hAnsiTheme="minorHAnsi"/>
          <w:b/>
          <w:sz w:val="32"/>
          <w:szCs w:val="32"/>
        </w:rPr>
        <w:t>získalo</w:t>
      </w:r>
      <w:r w:rsidRPr="000A4A8F">
        <w:rPr>
          <w:rFonts w:asciiTheme="minorHAnsi" w:hAnsiTheme="minorHAnsi"/>
          <w:b/>
          <w:sz w:val="32"/>
          <w:szCs w:val="32"/>
        </w:rPr>
        <w:t xml:space="preserve"> celkem 8 snímků</w:t>
      </w:r>
    </w:p>
    <w:p w14:paraId="6D1F0B58" w14:textId="77777777" w:rsidR="00F21371" w:rsidRPr="00FA68A4" w:rsidRDefault="0029634E">
      <w:pPr>
        <w:rPr>
          <w:rFonts w:asciiTheme="minorHAnsi" w:hAnsiTheme="minorHAnsi"/>
          <w:i/>
          <w:sz w:val="24"/>
          <w:szCs w:val="24"/>
        </w:rPr>
      </w:pPr>
      <w:r w:rsidRPr="00FA68A4">
        <w:rPr>
          <w:rFonts w:asciiTheme="minorHAnsi" w:hAnsiTheme="minorHAnsi"/>
          <w:i/>
          <w:sz w:val="24"/>
          <w:szCs w:val="24"/>
        </w:rPr>
        <w:t>tisková zpráva Sdružení české filmové kritiky, 2. února 2019</w:t>
      </w:r>
    </w:p>
    <w:p w14:paraId="5B033085" w14:textId="77777777" w:rsidR="00F21371" w:rsidRPr="00FA68A4" w:rsidRDefault="00F21371">
      <w:pPr>
        <w:rPr>
          <w:rFonts w:asciiTheme="minorHAnsi" w:hAnsiTheme="minorHAnsi"/>
          <w:sz w:val="24"/>
          <w:szCs w:val="24"/>
        </w:rPr>
      </w:pPr>
    </w:p>
    <w:p w14:paraId="24693A68" w14:textId="77777777" w:rsidR="000A4A8F" w:rsidRDefault="000A4A8F" w:rsidP="000A4A8F">
      <w:pPr>
        <w:pStyle w:val="Standard"/>
      </w:pPr>
      <w:r>
        <w:rPr>
          <w:rFonts w:ascii="Calibri" w:hAnsi="Calibri"/>
          <w:b/>
          <w:sz w:val="24"/>
          <w:szCs w:val="24"/>
        </w:rPr>
        <w:t xml:space="preserve">Drama Roberta Sedláčka </w:t>
      </w:r>
      <w:r>
        <w:rPr>
          <w:rFonts w:ascii="Calibri" w:hAnsi="Calibri"/>
          <w:b/>
          <w:i/>
          <w:sz w:val="24"/>
          <w:szCs w:val="24"/>
        </w:rPr>
        <w:t xml:space="preserve">Jan Palach </w:t>
      </w:r>
      <w:r>
        <w:rPr>
          <w:rFonts w:ascii="Calibri" w:hAnsi="Calibri"/>
          <w:b/>
          <w:sz w:val="24"/>
          <w:szCs w:val="24"/>
        </w:rPr>
        <w:t xml:space="preserve">je podle filmových novinářů nejlepším českým filmem roku 2018. Cenu české filmové kritiky si jeho producenti převzali na slavnostním večeru v pražském Divadle Archa. Nejlepším režisérem byl vyhlášen Olmo </w:t>
      </w:r>
      <w:proofErr w:type="spellStart"/>
      <w:r>
        <w:rPr>
          <w:rFonts w:ascii="Calibri" w:hAnsi="Calibri"/>
          <w:b/>
          <w:sz w:val="24"/>
          <w:szCs w:val="24"/>
        </w:rPr>
        <w:t>Omerzu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r w:rsidR="00E35590">
        <w:rPr>
          <w:rFonts w:ascii="Calibri" w:hAnsi="Calibri"/>
          <w:b/>
          <w:sz w:val="24"/>
          <w:szCs w:val="24"/>
        </w:rPr>
        <w:t>za</w:t>
      </w:r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road-movie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i/>
          <w:sz w:val="24"/>
          <w:szCs w:val="24"/>
        </w:rPr>
        <w:t>Všechno bude</w:t>
      </w:r>
      <w:r>
        <w:rPr>
          <w:rFonts w:ascii="Calibri" w:hAnsi="Calibri"/>
          <w:b/>
          <w:sz w:val="24"/>
          <w:szCs w:val="24"/>
        </w:rPr>
        <w:t xml:space="preserve">, nejlepší scénář napsali Tomáš Pavlíček a Lucie </w:t>
      </w:r>
      <w:proofErr w:type="spellStart"/>
      <w:r>
        <w:rPr>
          <w:rFonts w:ascii="Calibri" w:hAnsi="Calibri"/>
          <w:b/>
          <w:sz w:val="24"/>
          <w:szCs w:val="24"/>
        </w:rPr>
        <w:t>Bokšteflová</w:t>
      </w:r>
      <w:proofErr w:type="spellEnd"/>
      <w:r>
        <w:rPr>
          <w:rFonts w:ascii="Calibri" w:hAnsi="Calibri"/>
          <w:b/>
          <w:sz w:val="24"/>
          <w:szCs w:val="24"/>
        </w:rPr>
        <w:t xml:space="preserve"> ke komedii </w:t>
      </w:r>
      <w:r>
        <w:rPr>
          <w:rFonts w:ascii="Calibri" w:hAnsi="Calibri"/>
          <w:b/>
          <w:i/>
          <w:sz w:val="24"/>
          <w:szCs w:val="24"/>
        </w:rPr>
        <w:t>Chata na prodej</w:t>
      </w:r>
      <w:r>
        <w:rPr>
          <w:rFonts w:ascii="Calibri" w:hAnsi="Calibri"/>
          <w:b/>
          <w:sz w:val="24"/>
          <w:szCs w:val="24"/>
        </w:rPr>
        <w:t xml:space="preserve">. Nejlepší dokument, </w:t>
      </w:r>
      <w:r>
        <w:rPr>
          <w:rFonts w:ascii="Calibri" w:hAnsi="Calibri"/>
          <w:b/>
          <w:i/>
          <w:sz w:val="24"/>
          <w:szCs w:val="24"/>
        </w:rPr>
        <w:t>Až přijde válka</w:t>
      </w:r>
      <w:r>
        <w:rPr>
          <w:rFonts w:ascii="Calibri" w:hAnsi="Calibri"/>
          <w:b/>
          <w:sz w:val="24"/>
          <w:szCs w:val="24"/>
        </w:rPr>
        <w:t xml:space="preserve">, natočil Jan </w:t>
      </w:r>
      <w:proofErr w:type="spellStart"/>
      <w:r>
        <w:rPr>
          <w:rFonts w:ascii="Calibri" w:hAnsi="Calibri"/>
          <w:b/>
          <w:sz w:val="24"/>
          <w:szCs w:val="24"/>
        </w:rPr>
        <w:t>Gebert</w:t>
      </w:r>
      <w:proofErr w:type="spellEnd"/>
      <w:r>
        <w:rPr>
          <w:rFonts w:ascii="Calibri" w:hAnsi="Calibri"/>
          <w:b/>
          <w:sz w:val="24"/>
          <w:szCs w:val="24"/>
        </w:rPr>
        <w:t>.</w:t>
      </w:r>
    </w:p>
    <w:p w14:paraId="73F26452" w14:textId="77777777" w:rsidR="000A4A8F" w:rsidRDefault="000A4A8F" w:rsidP="000A4A8F">
      <w:pPr>
        <w:pStyle w:val="Standard"/>
        <w:rPr>
          <w:rFonts w:ascii="Calibri" w:hAnsi="Calibri"/>
          <w:b/>
          <w:sz w:val="24"/>
          <w:szCs w:val="24"/>
        </w:rPr>
      </w:pPr>
    </w:p>
    <w:p w14:paraId="34FF9500" w14:textId="77777777" w:rsidR="000A4A8F" w:rsidRPr="004120E6" w:rsidRDefault="000A4A8F" w:rsidP="000A4A8F">
      <w:pPr>
        <w:pStyle w:val="Normln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Vítězný film Roberta Sedláčka </w:t>
      </w:r>
      <w:r>
        <w:rPr>
          <w:rFonts w:ascii="Calibri" w:hAnsi="Calibri"/>
          <w:b/>
          <w:i/>
          <w:sz w:val="24"/>
          <w:szCs w:val="24"/>
        </w:rPr>
        <w:t>Jan Palach</w:t>
      </w:r>
      <w:r w:rsidR="004120E6">
        <w:rPr>
          <w:rFonts w:ascii="Calibri" w:hAnsi="Calibri"/>
          <w:b/>
          <w:i/>
          <w:sz w:val="24"/>
          <w:szCs w:val="24"/>
        </w:rPr>
        <w:t xml:space="preserve"> </w:t>
      </w:r>
      <w:r w:rsidR="004120E6" w:rsidRPr="00FA68A4">
        <w:rPr>
          <w:rFonts w:asciiTheme="minorHAnsi" w:hAnsiTheme="minorHAnsi"/>
          <w:sz w:val="24"/>
          <w:szCs w:val="24"/>
        </w:rPr>
        <w:t xml:space="preserve">se zaměřuje na poslední měsíce života </w:t>
      </w:r>
      <w:r w:rsidR="004120E6">
        <w:rPr>
          <w:rFonts w:asciiTheme="minorHAnsi" w:hAnsiTheme="minorHAnsi"/>
          <w:sz w:val="24"/>
          <w:szCs w:val="24"/>
        </w:rPr>
        <w:t>české „pochodně č. 1“</w:t>
      </w:r>
      <w:r w:rsidR="004120E6" w:rsidRPr="00FA68A4">
        <w:rPr>
          <w:rFonts w:asciiTheme="minorHAnsi" w:hAnsiTheme="minorHAnsi"/>
          <w:sz w:val="24"/>
          <w:szCs w:val="24"/>
        </w:rPr>
        <w:t xml:space="preserve"> a snaží se zachytit okamžiky, ve kterých </w:t>
      </w:r>
      <w:r w:rsidR="004120E6">
        <w:rPr>
          <w:rFonts w:asciiTheme="minorHAnsi" w:hAnsiTheme="minorHAnsi"/>
          <w:sz w:val="24"/>
          <w:szCs w:val="24"/>
        </w:rPr>
        <w:t xml:space="preserve">mladý student </w:t>
      </w:r>
      <w:r w:rsidR="004120E6" w:rsidRPr="00FA68A4">
        <w:rPr>
          <w:rFonts w:asciiTheme="minorHAnsi" w:hAnsiTheme="minorHAnsi"/>
          <w:sz w:val="24"/>
          <w:szCs w:val="24"/>
        </w:rPr>
        <w:t>dospěl k</w:t>
      </w:r>
      <w:r w:rsidR="004120E6">
        <w:rPr>
          <w:rFonts w:asciiTheme="minorHAnsi" w:hAnsiTheme="minorHAnsi"/>
          <w:sz w:val="24"/>
          <w:szCs w:val="24"/>
        </w:rPr>
        <w:t>e svému</w:t>
      </w:r>
      <w:r w:rsidR="004120E6" w:rsidRPr="00FA68A4">
        <w:rPr>
          <w:rFonts w:asciiTheme="minorHAnsi" w:hAnsiTheme="minorHAnsi"/>
          <w:sz w:val="24"/>
          <w:szCs w:val="24"/>
        </w:rPr>
        <w:t xml:space="preserve"> osudovému rozhodnutí</w:t>
      </w:r>
      <w:r w:rsidR="004120E6">
        <w:rPr>
          <w:rFonts w:asciiTheme="minorHAnsi" w:hAnsiTheme="minorHAnsi"/>
          <w:sz w:val="24"/>
          <w:szCs w:val="24"/>
        </w:rPr>
        <w:t>. Film</w:t>
      </w:r>
      <w:r>
        <w:rPr>
          <w:rFonts w:ascii="Calibri" w:hAnsi="Calibri"/>
          <w:sz w:val="24"/>
          <w:szCs w:val="24"/>
        </w:rPr>
        <w:t xml:space="preserve"> byl díky šesti nominacím favoritem večera. Další </w:t>
      </w:r>
      <w:r w:rsidR="004120E6">
        <w:rPr>
          <w:rFonts w:ascii="Calibri" w:hAnsi="Calibri"/>
          <w:sz w:val="24"/>
          <w:szCs w:val="24"/>
        </w:rPr>
        <w:t xml:space="preserve">ocenění </w:t>
      </w:r>
      <w:r>
        <w:rPr>
          <w:rFonts w:ascii="Calibri" w:hAnsi="Calibri"/>
          <w:sz w:val="24"/>
          <w:szCs w:val="24"/>
        </w:rPr>
        <w:t xml:space="preserve">si mezi sebe rozdělilo sedm snímků. Dvě sošky si nakonec odnesli tvůrci </w:t>
      </w:r>
      <w:r w:rsidRPr="000A4A8F">
        <w:rPr>
          <w:rFonts w:ascii="Calibri" w:hAnsi="Calibri"/>
          <w:i/>
          <w:sz w:val="24"/>
          <w:szCs w:val="24"/>
        </w:rPr>
        <w:t>Hovorů s TGM</w:t>
      </w:r>
      <w:r>
        <w:rPr>
          <w:rFonts w:ascii="Calibri" w:hAnsi="Calibri"/>
          <w:sz w:val="24"/>
          <w:szCs w:val="24"/>
        </w:rPr>
        <w:t xml:space="preserve">. Jeho debutující režisér Jakub Červenka získal Cenu </w:t>
      </w:r>
      <w:proofErr w:type="spellStart"/>
      <w:r>
        <w:rPr>
          <w:rFonts w:ascii="Calibri" w:hAnsi="Calibri"/>
          <w:sz w:val="24"/>
          <w:szCs w:val="24"/>
        </w:rPr>
        <w:t>innogy</w:t>
      </w:r>
      <w:proofErr w:type="spellEnd"/>
      <w:r>
        <w:rPr>
          <w:rFonts w:ascii="Calibri" w:hAnsi="Calibri"/>
          <w:sz w:val="24"/>
          <w:szCs w:val="24"/>
        </w:rPr>
        <w:t xml:space="preserve"> pro objev roku, představitel T. G. Masaryka </w:t>
      </w:r>
      <w:r w:rsidRPr="000A4A8F">
        <w:rPr>
          <w:rFonts w:ascii="Calibri" w:hAnsi="Calibri"/>
          <w:b/>
          <w:sz w:val="24"/>
          <w:szCs w:val="24"/>
        </w:rPr>
        <w:t>Martin Huba</w:t>
      </w:r>
      <w:r>
        <w:rPr>
          <w:rFonts w:ascii="Calibri" w:hAnsi="Calibri"/>
          <w:sz w:val="24"/>
          <w:szCs w:val="24"/>
        </w:rPr>
        <w:t xml:space="preserve"> byl zvolen nejlepším hercem. Z hereček zaujala českou filmovou kritiku nejvíce </w:t>
      </w:r>
      <w:r>
        <w:rPr>
          <w:rFonts w:ascii="Calibri" w:hAnsi="Calibri"/>
          <w:b/>
          <w:sz w:val="24"/>
          <w:szCs w:val="24"/>
        </w:rPr>
        <w:t>Jenovéfa Boková</w:t>
      </w:r>
      <w:r>
        <w:rPr>
          <w:rFonts w:ascii="Calibri" w:hAnsi="Calibri"/>
          <w:sz w:val="24"/>
          <w:szCs w:val="24"/>
        </w:rPr>
        <w:t xml:space="preserve"> v debutu Beaty Parkanové </w:t>
      </w:r>
      <w:r>
        <w:rPr>
          <w:rFonts w:ascii="Calibri" w:hAnsi="Calibri"/>
          <w:i/>
          <w:sz w:val="24"/>
          <w:szCs w:val="24"/>
        </w:rPr>
        <w:t xml:space="preserve">Chvilky. </w:t>
      </w:r>
      <w:r>
        <w:rPr>
          <w:rFonts w:ascii="Calibri" w:hAnsi="Calibri"/>
          <w:sz w:val="24"/>
          <w:szCs w:val="24"/>
        </w:rPr>
        <w:t xml:space="preserve">Oba dva nejlepší herecké výkony roku </w:t>
      </w:r>
      <w:r w:rsidR="004120E6">
        <w:rPr>
          <w:rFonts w:ascii="Calibri" w:hAnsi="Calibri"/>
          <w:sz w:val="24"/>
          <w:szCs w:val="24"/>
        </w:rPr>
        <w:t>tedy</w:t>
      </w:r>
      <w:r>
        <w:rPr>
          <w:rFonts w:ascii="Calibri" w:hAnsi="Calibri"/>
          <w:sz w:val="24"/>
          <w:szCs w:val="24"/>
        </w:rPr>
        <w:t xml:space="preserve"> diváci mohli vidět v debutových filmech.</w:t>
      </w:r>
    </w:p>
    <w:p w14:paraId="4C03FA8A" w14:textId="77777777" w:rsidR="000A4A8F" w:rsidRDefault="000A4A8F" w:rsidP="000A4A8F">
      <w:pPr>
        <w:pStyle w:val="Normln1"/>
        <w:rPr>
          <w:rFonts w:ascii="Calibri" w:hAnsi="Calibri"/>
          <w:sz w:val="24"/>
          <w:szCs w:val="24"/>
        </w:rPr>
      </w:pPr>
    </w:p>
    <w:p w14:paraId="4FAF5C4B" w14:textId="77777777" w:rsidR="000A4A8F" w:rsidRDefault="000A4A8F" w:rsidP="000A4A8F">
      <w:pPr>
        <w:pStyle w:val="Normln1"/>
      </w:pPr>
      <w:r>
        <w:rPr>
          <w:rFonts w:ascii="Calibri" w:hAnsi="Calibri"/>
          <w:sz w:val="24"/>
          <w:szCs w:val="24"/>
        </w:rPr>
        <w:t xml:space="preserve">V kategorii audiovizuální počin připadla cena Janu a Václavu Švankmajerovým za výtvarnou stylizaci posledního celovečerního snímku Jana Švankmajera </w:t>
      </w:r>
      <w:r w:rsidRPr="000A4A8F">
        <w:rPr>
          <w:rFonts w:ascii="Calibri" w:hAnsi="Calibri"/>
          <w:b/>
          <w:i/>
          <w:sz w:val="24"/>
          <w:szCs w:val="24"/>
        </w:rPr>
        <w:t>Hmyz</w:t>
      </w:r>
      <w:r>
        <w:rPr>
          <w:rFonts w:ascii="Calibri" w:hAnsi="Calibri"/>
          <w:sz w:val="24"/>
          <w:szCs w:val="24"/>
        </w:rPr>
        <w:t xml:space="preserve">. Kategorii </w:t>
      </w:r>
      <w:r>
        <w:rPr>
          <w:rFonts w:ascii="Calibri" w:hAnsi="Calibri"/>
          <w:b/>
          <w:sz w:val="24"/>
          <w:szCs w:val="24"/>
        </w:rPr>
        <w:t>Mimo kino</w:t>
      </w:r>
      <w:r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věnovanou televizním, online a dalším počinům, jež se neobjevily v české </w:t>
      </w:r>
      <w:proofErr w:type="spellStart"/>
      <w:r>
        <w:rPr>
          <w:rFonts w:ascii="Calibri" w:hAnsi="Calibri"/>
          <w:sz w:val="24"/>
          <w:szCs w:val="24"/>
        </w:rPr>
        <w:t>kinodistribuci</w:t>
      </w:r>
      <w:proofErr w:type="spellEnd"/>
      <w:r>
        <w:rPr>
          <w:rFonts w:ascii="Calibri" w:hAnsi="Calibri"/>
          <w:sz w:val="24"/>
          <w:szCs w:val="24"/>
        </w:rPr>
        <w:t xml:space="preserve">, ovládl hokejový dokument Ondřeje Hudečka </w:t>
      </w:r>
      <w:r>
        <w:rPr>
          <w:rFonts w:ascii="Calibri" w:hAnsi="Calibri"/>
          <w:b/>
          <w:i/>
          <w:sz w:val="24"/>
          <w:szCs w:val="24"/>
        </w:rPr>
        <w:t xml:space="preserve">Nagano </w:t>
      </w:r>
      <w:proofErr w:type="spellStart"/>
      <w:r>
        <w:rPr>
          <w:rFonts w:ascii="Calibri" w:hAnsi="Calibri"/>
          <w:b/>
          <w:i/>
          <w:sz w:val="24"/>
          <w:szCs w:val="24"/>
        </w:rPr>
        <w:t>Tapes</w:t>
      </w:r>
      <w:proofErr w:type="spellEnd"/>
      <w:r>
        <w:rPr>
          <w:rFonts w:ascii="Calibri" w:hAnsi="Calibri"/>
          <w:i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který vznikl v produkci</w:t>
      </w:r>
      <w:r>
        <w:rPr>
          <w:rFonts w:ascii="Calibri" w:hAnsi="Calibri"/>
          <w:i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Olympic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Channel</w:t>
      </w:r>
      <w:proofErr w:type="spellEnd"/>
      <w:r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b/>
          <w:sz w:val="24"/>
          <w:szCs w:val="24"/>
        </w:rPr>
        <w:t xml:space="preserve">  </w:t>
      </w:r>
    </w:p>
    <w:p w14:paraId="1574931F" w14:textId="77777777" w:rsidR="000A4A8F" w:rsidRDefault="000A4A8F" w:rsidP="000A4A8F">
      <w:pPr>
        <w:pStyle w:val="Normln1"/>
        <w:rPr>
          <w:rFonts w:ascii="Calibri" w:hAnsi="Calibri"/>
          <w:sz w:val="24"/>
          <w:szCs w:val="24"/>
        </w:rPr>
      </w:pPr>
    </w:p>
    <w:p w14:paraId="343CD8FD" w14:textId="77777777" w:rsidR="000A4A8F" w:rsidRDefault="000A4A8F" w:rsidP="000A4A8F">
      <w:pPr>
        <w:pStyle w:val="Normln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Slavnostní ceremonii v pražském Divadle Archa moderovala v přímém přenosu na programu ČT art dvojice Jana </w:t>
      </w:r>
      <w:proofErr w:type="spellStart"/>
      <w:r>
        <w:rPr>
          <w:rFonts w:ascii="Calibri" w:hAnsi="Calibri"/>
          <w:sz w:val="24"/>
          <w:szCs w:val="24"/>
        </w:rPr>
        <w:t>Plodková</w:t>
      </w:r>
      <w:proofErr w:type="spellEnd"/>
      <w:r>
        <w:rPr>
          <w:rFonts w:ascii="Calibri" w:hAnsi="Calibri"/>
          <w:sz w:val="24"/>
          <w:szCs w:val="24"/>
        </w:rPr>
        <w:t xml:space="preserve"> a Jiří Havelka. Tradiční tematické příspěvky na plátně letos publicisté věnovali žánru životopisného historického filmu, situaci českých kin a ohlédnutí za kariérou Jana Švankmajera.</w:t>
      </w:r>
    </w:p>
    <w:p w14:paraId="1D5D3BC0" w14:textId="77777777" w:rsidR="000A4A8F" w:rsidRDefault="000A4A8F" w:rsidP="000A4A8F">
      <w:pPr>
        <w:pStyle w:val="Normln1"/>
      </w:pPr>
    </w:p>
    <w:p w14:paraId="1CCA066D" w14:textId="77777777" w:rsidR="000A4A8F" w:rsidRDefault="000A4A8F" w:rsidP="000A4A8F">
      <w:pPr>
        <w:pStyle w:val="Normln1"/>
      </w:pPr>
      <w:r>
        <w:rPr>
          <w:rFonts w:ascii="Calibri" w:hAnsi="Calibri"/>
          <w:sz w:val="24"/>
          <w:szCs w:val="24"/>
        </w:rPr>
        <w:t xml:space="preserve">Ceny české filmové kritiky </w:t>
      </w:r>
      <w:r>
        <w:rPr>
          <w:rFonts w:ascii="Calibri" w:hAnsi="Calibri"/>
          <w:b/>
          <w:sz w:val="24"/>
          <w:szCs w:val="24"/>
        </w:rPr>
        <w:t>organizuje Sdružení českých filmových kritiků</w:t>
      </w:r>
      <w:r>
        <w:rPr>
          <w:rFonts w:ascii="Calibri" w:hAnsi="Calibri"/>
          <w:sz w:val="24"/>
          <w:szCs w:val="24"/>
        </w:rPr>
        <w:t xml:space="preserve"> za podpory hlavních partnerů, kterými jsou </w:t>
      </w:r>
      <w:proofErr w:type="spellStart"/>
      <w:r>
        <w:rPr>
          <w:rFonts w:ascii="Calibri" w:hAnsi="Calibri"/>
          <w:sz w:val="24"/>
          <w:szCs w:val="24"/>
        </w:rPr>
        <w:t>innogy</w:t>
      </w:r>
      <w:proofErr w:type="spellEnd"/>
      <w:r>
        <w:rPr>
          <w:rFonts w:ascii="Calibri" w:hAnsi="Calibri"/>
          <w:sz w:val="24"/>
          <w:szCs w:val="24"/>
        </w:rPr>
        <w:t xml:space="preserve">, Česká televize, Státní fond kinematografie a Ministerstvo kultury. Dalšími partnery cen jsou Divadlo Archa, </w:t>
      </w:r>
      <w:proofErr w:type="spellStart"/>
      <w:r>
        <w:rPr>
          <w:rFonts w:ascii="Calibri" w:hAnsi="Calibri"/>
          <w:sz w:val="24"/>
          <w:szCs w:val="24"/>
        </w:rPr>
        <w:t>Champagnerie</w:t>
      </w:r>
      <w:proofErr w:type="spellEnd"/>
      <w:r>
        <w:rPr>
          <w:rFonts w:ascii="Calibri" w:hAnsi="Calibri"/>
          <w:sz w:val="24"/>
          <w:szCs w:val="24"/>
        </w:rPr>
        <w:t xml:space="preserve"> a </w:t>
      </w:r>
      <w:proofErr w:type="spellStart"/>
      <w:r>
        <w:rPr>
          <w:rFonts w:ascii="Calibri" w:hAnsi="Calibri"/>
          <w:sz w:val="24"/>
          <w:szCs w:val="24"/>
        </w:rPr>
        <w:t>Mowshe</w:t>
      </w:r>
      <w:proofErr w:type="spellEnd"/>
      <w:r>
        <w:rPr>
          <w:rFonts w:ascii="Calibri" w:hAnsi="Calibri"/>
          <w:sz w:val="24"/>
          <w:szCs w:val="24"/>
        </w:rPr>
        <w:t>.</w:t>
      </w:r>
    </w:p>
    <w:p w14:paraId="0D6536A1" w14:textId="77777777" w:rsidR="000A4A8F" w:rsidRDefault="000A4A8F" w:rsidP="000A4A8F">
      <w:pPr>
        <w:pStyle w:val="Normln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Výsledky hlasování a rozhodování jednotlivých kritiků a kritiček jsou veřejně dostupné online na inovovaném webu</w:t>
      </w:r>
      <w:hyperlink r:id="rId4" w:history="1">
        <w:r>
          <w:rPr>
            <w:rFonts w:ascii="Calibri" w:hAnsi="Calibri"/>
            <w:sz w:val="24"/>
            <w:szCs w:val="24"/>
          </w:rPr>
          <w:t xml:space="preserve"> </w:t>
        </w:r>
      </w:hyperlink>
      <w:hyperlink r:id="rId5" w:history="1">
        <w:r>
          <w:rPr>
            <w:rFonts w:ascii="Calibri" w:hAnsi="Calibri"/>
            <w:color w:val="1155CC"/>
            <w:sz w:val="24"/>
            <w:szCs w:val="24"/>
            <w:u w:val="single"/>
          </w:rPr>
          <w:t>www.filmovakritika.cz</w:t>
        </w:r>
      </w:hyperlink>
      <w:r>
        <w:rPr>
          <w:rFonts w:ascii="Calibri" w:hAnsi="Calibri"/>
          <w:sz w:val="24"/>
          <w:szCs w:val="24"/>
        </w:rPr>
        <w:t>.</w:t>
      </w:r>
    </w:p>
    <w:p w14:paraId="7EED6659" w14:textId="77777777" w:rsidR="000A4A8F" w:rsidRDefault="000A4A8F" w:rsidP="000A4A8F">
      <w:pPr>
        <w:pStyle w:val="Normln1"/>
        <w:rPr>
          <w:rFonts w:ascii="Calibri" w:hAnsi="Calibri"/>
          <w:sz w:val="24"/>
          <w:szCs w:val="24"/>
        </w:rPr>
      </w:pPr>
    </w:p>
    <w:p w14:paraId="1816E48F" w14:textId="77777777" w:rsidR="00D177D2" w:rsidRDefault="00D177D2" w:rsidP="00D177D2">
      <w:pPr>
        <w:pStyle w:val="Normln1"/>
        <w:jc w:val="center"/>
        <w:rPr>
          <w:rFonts w:asciiTheme="minorHAnsi" w:hAnsiTheme="minorHAnsi"/>
        </w:rPr>
      </w:pPr>
      <w:r w:rsidRPr="00D177D2">
        <w:rPr>
          <w:rFonts w:asciiTheme="minorHAnsi" w:hAnsiTheme="minorHAnsi"/>
        </w:rPr>
        <w:t>Hlavní partneři</w:t>
      </w:r>
    </w:p>
    <w:p w14:paraId="414AF114" w14:textId="77777777" w:rsidR="00D177D2" w:rsidRPr="00D177D2" w:rsidRDefault="00D177D2" w:rsidP="00D177D2">
      <w:pPr>
        <w:pStyle w:val="Normln1"/>
        <w:jc w:val="center"/>
        <w:rPr>
          <w:rFonts w:asciiTheme="minorHAnsi" w:hAnsiTheme="minorHAnsi"/>
        </w:rPr>
      </w:pPr>
    </w:p>
    <w:p w14:paraId="730F6FC5" w14:textId="77777777" w:rsidR="00D177D2" w:rsidRDefault="00D177D2" w:rsidP="00D177D2">
      <w:pPr>
        <w:pStyle w:val="Normln1"/>
        <w:jc w:val="center"/>
        <w:rPr>
          <w:rFonts w:asciiTheme="minorHAnsi" w:hAnsiTheme="minorHAnsi"/>
          <w:sz w:val="24"/>
          <w:szCs w:val="24"/>
        </w:rPr>
      </w:pPr>
      <w:r w:rsidRPr="00FA68A4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602E783B" wp14:editId="71C75722">
            <wp:extent cx="1194435" cy="493700"/>
            <wp:effectExtent l="0" t="0" r="0" b="0"/>
            <wp:docPr id="2" name="Picture 1" descr="../Desktop/CT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CT-ove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727" cy="50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8A4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07669C2E" wp14:editId="068248B0">
            <wp:extent cx="1388808" cy="574040"/>
            <wp:effectExtent l="0" t="0" r="0" b="0"/>
            <wp:docPr id="4" name="Picture 2" descr="../Desktop/innogy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innogy-ove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119" cy="58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8A4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4F2B2F59" wp14:editId="46C45800">
            <wp:extent cx="1542437" cy="637540"/>
            <wp:effectExtent l="0" t="0" r="0" b="0"/>
            <wp:docPr id="13" name="Picture 3" descr="../Desktop/SFCK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esktop/SFCK-ove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683" cy="64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8A4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7570DCB3" wp14:editId="05CFC407">
            <wp:extent cx="1388805" cy="574040"/>
            <wp:effectExtent l="0" t="0" r="0" b="0"/>
            <wp:docPr id="14" name="Picture 4" descr="../Desktop/MK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esktop/MK-ove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46" cy="58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FBACC" w14:textId="77777777" w:rsidR="00D177D2" w:rsidRPr="00D177D2" w:rsidRDefault="00D177D2" w:rsidP="00D177D2">
      <w:pPr>
        <w:pStyle w:val="Normln1"/>
        <w:jc w:val="center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lastRenderedPageBreak/>
        <w:br/>
      </w:r>
      <w:r w:rsidRPr="00D177D2">
        <w:rPr>
          <w:rFonts w:asciiTheme="minorHAnsi" w:hAnsiTheme="minorHAnsi"/>
        </w:rPr>
        <w:t>Partneři</w:t>
      </w:r>
    </w:p>
    <w:p w14:paraId="51EE030B" w14:textId="77777777" w:rsidR="00D177D2" w:rsidRDefault="00D177D2" w:rsidP="00D177D2">
      <w:pPr>
        <w:pStyle w:val="Normln1"/>
        <w:jc w:val="center"/>
        <w:rPr>
          <w:rFonts w:asciiTheme="minorHAnsi" w:hAnsiTheme="minorHAnsi"/>
          <w:sz w:val="24"/>
          <w:szCs w:val="24"/>
        </w:rPr>
      </w:pPr>
    </w:p>
    <w:p w14:paraId="32F79C28" w14:textId="77777777" w:rsidR="00D177D2" w:rsidRPr="00FA68A4" w:rsidRDefault="00D177D2" w:rsidP="00D177D2">
      <w:pPr>
        <w:pStyle w:val="Normln1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</w:rPr>
        <w:drawing>
          <wp:inline distT="0" distB="0" distL="0" distR="0" wp14:anchorId="0EA003E8" wp14:editId="2BC29A13">
            <wp:extent cx="539008" cy="412115"/>
            <wp:effectExtent l="0" t="0" r="0" b="0"/>
            <wp:docPr id="15" name="Picture 15" descr="../../../Champagneria_logo_vyber/Champagneria_logo_PC/Pantone/Champ_logo_PB3C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Champagneria_logo_vyber/Champagneria_logo_PC/Pantone/Champ_logo_PB3C.a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79" cy="44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4"/>
          <w:szCs w:val="24"/>
        </w:rPr>
        <w:t xml:space="preserve">      </w:t>
      </w:r>
      <w:r>
        <w:rPr>
          <w:rFonts w:asciiTheme="minorHAnsi" w:hAnsiTheme="minorHAnsi"/>
          <w:noProof/>
        </w:rPr>
        <w:drawing>
          <wp:inline distT="0" distB="0" distL="0" distR="0" wp14:anchorId="639D869E" wp14:editId="2D4252B0">
            <wp:extent cx="721526" cy="377588"/>
            <wp:effectExtent l="0" t="0" r="0" b="3810"/>
            <wp:docPr id="16" name="Picture 16" descr="../../../../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Unknow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652" cy="42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C5672" w14:textId="77777777" w:rsidR="000A4A8F" w:rsidRDefault="000A4A8F" w:rsidP="000A4A8F">
      <w:pPr>
        <w:pStyle w:val="Normln1"/>
      </w:pPr>
    </w:p>
    <w:p w14:paraId="553CBDF1" w14:textId="77777777" w:rsidR="00F21371" w:rsidRDefault="00F21371">
      <w:pPr>
        <w:pStyle w:val="Normln1"/>
        <w:rPr>
          <w:rFonts w:asciiTheme="minorHAnsi" w:hAnsiTheme="minorHAnsi"/>
          <w:sz w:val="24"/>
          <w:szCs w:val="24"/>
        </w:rPr>
      </w:pPr>
    </w:p>
    <w:p w14:paraId="164F9DEC" w14:textId="77777777" w:rsidR="00F21371" w:rsidRPr="004120E6" w:rsidRDefault="0029634E">
      <w:pPr>
        <w:rPr>
          <w:rFonts w:asciiTheme="minorHAnsi" w:eastAsia="Calibri" w:hAnsiTheme="minorHAnsi" w:cs="Calibri"/>
          <w:sz w:val="24"/>
          <w:szCs w:val="24"/>
        </w:rPr>
      </w:pPr>
      <w:r w:rsidRPr="00FA68A4">
        <w:rPr>
          <w:rFonts w:asciiTheme="minorHAnsi" w:hAnsiTheme="minorHAnsi"/>
          <w:b/>
          <w:sz w:val="24"/>
          <w:szCs w:val="24"/>
        </w:rPr>
        <w:t>Kompletní výsledky Cen české filmové kritiky za rok 2018</w:t>
      </w:r>
    </w:p>
    <w:p w14:paraId="076A1246" w14:textId="77777777" w:rsidR="00F21371" w:rsidRPr="00FA68A4" w:rsidRDefault="00F21371">
      <w:pPr>
        <w:rPr>
          <w:rFonts w:asciiTheme="minorHAnsi" w:hAnsiTheme="minorHAnsi"/>
          <w:sz w:val="24"/>
          <w:szCs w:val="24"/>
        </w:rPr>
      </w:pPr>
    </w:p>
    <w:p w14:paraId="0B4BA900" w14:textId="77777777" w:rsidR="00F21371" w:rsidRPr="00FA68A4" w:rsidRDefault="0029634E">
      <w:pPr>
        <w:rPr>
          <w:rFonts w:asciiTheme="minorHAnsi" w:hAnsiTheme="minorHAnsi"/>
          <w:b/>
          <w:sz w:val="24"/>
          <w:szCs w:val="24"/>
        </w:rPr>
      </w:pPr>
      <w:r w:rsidRPr="00FA68A4">
        <w:rPr>
          <w:rFonts w:asciiTheme="minorHAnsi" w:hAnsiTheme="minorHAnsi"/>
          <w:b/>
          <w:sz w:val="24"/>
          <w:szCs w:val="24"/>
        </w:rPr>
        <w:t>Nejlepší film:</w:t>
      </w:r>
    </w:p>
    <w:p w14:paraId="709F26DC" w14:textId="77777777" w:rsidR="00F21371" w:rsidRPr="00FA68A4" w:rsidRDefault="0029634E">
      <w:pPr>
        <w:rPr>
          <w:rFonts w:asciiTheme="minorHAnsi" w:hAnsiTheme="minorHAnsi"/>
          <w:sz w:val="24"/>
          <w:szCs w:val="24"/>
        </w:rPr>
      </w:pPr>
      <w:r w:rsidRPr="00FA68A4">
        <w:rPr>
          <w:rFonts w:asciiTheme="minorHAnsi" w:hAnsiTheme="minorHAnsi"/>
          <w:sz w:val="24"/>
          <w:szCs w:val="24"/>
        </w:rPr>
        <w:t>Jan Palach – Viktor Schwarcz, Jan Schwarcz, Silvia Panáková, Erik Panák, Jan Maxa (producenti)</w:t>
      </w:r>
    </w:p>
    <w:p w14:paraId="24A2B92A" w14:textId="77777777" w:rsidR="00F21371" w:rsidRPr="00FA68A4" w:rsidRDefault="00F21371">
      <w:pPr>
        <w:rPr>
          <w:rFonts w:asciiTheme="minorHAnsi" w:hAnsiTheme="minorHAnsi"/>
          <w:sz w:val="24"/>
          <w:szCs w:val="24"/>
        </w:rPr>
      </w:pPr>
    </w:p>
    <w:p w14:paraId="11A641D3" w14:textId="77777777" w:rsidR="00F21371" w:rsidRPr="00FA68A4" w:rsidRDefault="0029634E">
      <w:pPr>
        <w:rPr>
          <w:rFonts w:asciiTheme="minorHAnsi" w:hAnsiTheme="minorHAnsi"/>
          <w:b/>
          <w:sz w:val="24"/>
          <w:szCs w:val="24"/>
        </w:rPr>
      </w:pPr>
      <w:r w:rsidRPr="00FA68A4">
        <w:rPr>
          <w:rFonts w:asciiTheme="minorHAnsi" w:hAnsiTheme="minorHAnsi"/>
          <w:b/>
          <w:sz w:val="24"/>
          <w:szCs w:val="24"/>
        </w:rPr>
        <w:t>Nejlepší dokument:</w:t>
      </w:r>
    </w:p>
    <w:p w14:paraId="3237ECA8" w14:textId="77777777" w:rsidR="00F21371" w:rsidRPr="00FA68A4" w:rsidRDefault="0029634E">
      <w:pPr>
        <w:rPr>
          <w:rFonts w:asciiTheme="minorHAnsi" w:hAnsiTheme="minorHAnsi"/>
          <w:sz w:val="24"/>
          <w:szCs w:val="24"/>
        </w:rPr>
      </w:pPr>
      <w:r w:rsidRPr="00FA68A4">
        <w:rPr>
          <w:rFonts w:asciiTheme="minorHAnsi" w:hAnsiTheme="minorHAnsi"/>
          <w:sz w:val="24"/>
          <w:szCs w:val="24"/>
        </w:rPr>
        <w:t xml:space="preserve">Až přijde válka – Jan </w:t>
      </w:r>
      <w:proofErr w:type="spellStart"/>
      <w:r w:rsidRPr="00FA68A4">
        <w:rPr>
          <w:rFonts w:asciiTheme="minorHAnsi" w:hAnsiTheme="minorHAnsi"/>
          <w:sz w:val="24"/>
          <w:szCs w:val="24"/>
        </w:rPr>
        <w:t>Gebert</w:t>
      </w:r>
      <w:proofErr w:type="spellEnd"/>
    </w:p>
    <w:p w14:paraId="267EBAEE" w14:textId="77777777" w:rsidR="00F21371" w:rsidRPr="00FA68A4" w:rsidRDefault="00F21371">
      <w:pPr>
        <w:rPr>
          <w:rFonts w:asciiTheme="minorHAnsi" w:hAnsiTheme="minorHAnsi"/>
          <w:sz w:val="24"/>
          <w:szCs w:val="24"/>
        </w:rPr>
      </w:pPr>
    </w:p>
    <w:p w14:paraId="66D60464" w14:textId="77777777" w:rsidR="00F21371" w:rsidRPr="00FA68A4" w:rsidRDefault="0029634E">
      <w:pPr>
        <w:rPr>
          <w:rFonts w:asciiTheme="minorHAnsi" w:hAnsiTheme="minorHAnsi"/>
          <w:b/>
          <w:sz w:val="24"/>
          <w:szCs w:val="24"/>
        </w:rPr>
      </w:pPr>
      <w:r w:rsidRPr="00FA68A4">
        <w:rPr>
          <w:rFonts w:asciiTheme="minorHAnsi" w:hAnsiTheme="minorHAnsi"/>
          <w:b/>
          <w:sz w:val="24"/>
          <w:szCs w:val="24"/>
        </w:rPr>
        <w:t>Nejlepší režie:</w:t>
      </w:r>
    </w:p>
    <w:p w14:paraId="3B73588E" w14:textId="77777777" w:rsidR="00F21371" w:rsidRPr="00FA68A4" w:rsidRDefault="0029634E">
      <w:pPr>
        <w:rPr>
          <w:rFonts w:asciiTheme="minorHAnsi" w:hAnsiTheme="minorHAnsi"/>
          <w:sz w:val="24"/>
          <w:szCs w:val="24"/>
        </w:rPr>
      </w:pPr>
      <w:r w:rsidRPr="00FA68A4">
        <w:rPr>
          <w:rFonts w:asciiTheme="minorHAnsi" w:hAnsiTheme="minorHAnsi"/>
          <w:sz w:val="24"/>
          <w:szCs w:val="24"/>
        </w:rPr>
        <w:t xml:space="preserve">Všechno bude – Olmo </w:t>
      </w:r>
      <w:proofErr w:type="spellStart"/>
      <w:r w:rsidRPr="00FA68A4">
        <w:rPr>
          <w:rFonts w:asciiTheme="minorHAnsi" w:hAnsiTheme="minorHAnsi"/>
          <w:sz w:val="24"/>
          <w:szCs w:val="24"/>
        </w:rPr>
        <w:t>Omerzu</w:t>
      </w:r>
      <w:proofErr w:type="spellEnd"/>
    </w:p>
    <w:p w14:paraId="53190C76" w14:textId="77777777" w:rsidR="00F21371" w:rsidRPr="00FA68A4" w:rsidRDefault="00F21371">
      <w:pPr>
        <w:rPr>
          <w:rFonts w:asciiTheme="minorHAnsi" w:hAnsiTheme="minorHAnsi"/>
          <w:sz w:val="24"/>
          <w:szCs w:val="24"/>
        </w:rPr>
      </w:pPr>
    </w:p>
    <w:p w14:paraId="02FFF2A6" w14:textId="77777777" w:rsidR="00F21371" w:rsidRPr="00FA68A4" w:rsidRDefault="0029634E">
      <w:pPr>
        <w:rPr>
          <w:rFonts w:asciiTheme="minorHAnsi" w:hAnsiTheme="minorHAnsi"/>
          <w:b/>
          <w:sz w:val="24"/>
          <w:szCs w:val="24"/>
        </w:rPr>
      </w:pPr>
      <w:r w:rsidRPr="00FA68A4">
        <w:rPr>
          <w:rFonts w:asciiTheme="minorHAnsi" w:hAnsiTheme="minorHAnsi"/>
          <w:b/>
          <w:sz w:val="24"/>
          <w:szCs w:val="24"/>
        </w:rPr>
        <w:t>Nejlepší scénář:</w:t>
      </w:r>
    </w:p>
    <w:p w14:paraId="300C6D5F" w14:textId="77777777" w:rsidR="00F21371" w:rsidRPr="00FA68A4" w:rsidRDefault="0029634E">
      <w:pPr>
        <w:rPr>
          <w:rFonts w:asciiTheme="minorHAnsi" w:hAnsiTheme="minorHAnsi"/>
          <w:sz w:val="24"/>
          <w:szCs w:val="24"/>
        </w:rPr>
      </w:pPr>
      <w:r w:rsidRPr="00FA68A4">
        <w:rPr>
          <w:rFonts w:asciiTheme="minorHAnsi" w:hAnsiTheme="minorHAnsi"/>
          <w:sz w:val="24"/>
          <w:szCs w:val="24"/>
        </w:rPr>
        <w:t xml:space="preserve">Chata na prodej – Tomáš Pavlíček, Lucie </w:t>
      </w:r>
      <w:proofErr w:type="spellStart"/>
      <w:r w:rsidRPr="00FA68A4">
        <w:rPr>
          <w:rFonts w:asciiTheme="minorHAnsi" w:hAnsiTheme="minorHAnsi"/>
          <w:sz w:val="24"/>
          <w:szCs w:val="24"/>
        </w:rPr>
        <w:t>Bokšteflová</w:t>
      </w:r>
      <w:proofErr w:type="spellEnd"/>
    </w:p>
    <w:p w14:paraId="67CCAFA7" w14:textId="77777777" w:rsidR="00F21371" w:rsidRPr="00FA68A4" w:rsidRDefault="00F21371">
      <w:pPr>
        <w:rPr>
          <w:rFonts w:asciiTheme="minorHAnsi" w:hAnsiTheme="minorHAnsi"/>
          <w:sz w:val="24"/>
          <w:szCs w:val="24"/>
        </w:rPr>
      </w:pPr>
    </w:p>
    <w:p w14:paraId="327B77DB" w14:textId="77777777" w:rsidR="00F21371" w:rsidRPr="00FA68A4" w:rsidRDefault="0029634E">
      <w:pPr>
        <w:rPr>
          <w:rFonts w:asciiTheme="minorHAnsi" w:hAnsiTheme="minorHAnsi"/>
          <w:b/>
          <w:sz w:val="24"/>
          <w:szCs w:val="24"/>
        </w:rPr>
      </w:pPr>
      <w:r w:rsidRPr="00FA68A4">
        <w:rPr>
          <w:rFonts w:asciiTheme="minorHAnsi" w:hAnsiTheme="minorHAnsi"/>
          <w:b/>
          <w:sz w:val="24"/>
          <w:szCs w:val="24"/>
        </w:rPr>
        <w:t>Nejlepší herečka:</w:t>
      </w:r>
    </w:p>
    <w:p w14:paraId="45B1CC66" w14:textId="77777777" w:rsidR="00F21371" w:rsidRPr="00FA68A4" w:rsidRDefault="0029634E">
      <w:pPr>
        <w:rPr>
          <w:rFonts w:asciiTheme="minorHAnsi" w:hAnsiTheme="minorHAnsi"/>
          <w:sz w:val="24"/>
          <w:szCs w:val="24"/>
        </w:rPr>
      </w:pPr>
      <w:r w:rsidRPr="00FA68A4">
        <w:rPr>
          <w:rFonts w:asciiTheme="minorHAnsi" w:hAnsiTheme="minorHAnsi"/>
          <w:sz w:val="24"/>
          <w:szCs w:val="24"/>
        </w:rPr>
        <w:t>Chvilky – Jenovéfa Boková</w:t>
      </w:r>
    </w:p>
    <w:p w14:paraId="50FB359A" w14:textId="77777777" w:rsidR="00F21371" w:rsidRPr="00FA68A4" w:rsidRDefault="0029634E">
      <w:pPr>
        <w:rPr>
          <w:rFonts w:asciiTheme="minorHAnsi" w:hAnsiTheme="minorHAnsi"/>
          <w:sz w:val="24"/>
          <w:szCs w:val="24"/>
        </w:rPr>
      </w:pPr>
      <w:r w:rsidRPr="00FA68A4">
        <w:rPr>
          <w:rFonts w:asciiTheme="minorHAnsi" w:hAnsiTheme="minorHAnsi"/>
          <w:sz w:val="24"/>
          <w:szCs w:val="24"/>
        </w:rPr>
        <w:t> </w:t>
      </w:r>
    </w:p>
    <w:p w14:paraId="504438E6" w14:textId="77777777" w:rsidR="00F21371" w:rsidRPr="00FA68A4" w:rsidRDefault="0029634E">
      <w:pPr>
        <w:rPr>
          <w:rFonts w:asciiTheme="minorHAnsi" w:hAnsiTheme="minorHAnsi"/>
          <w:b/>
          <w:sz w:val="24"/>
          <w:szCs w:val="24"/>
        </w:rPr>
      </w:pPr>
      <w:r w:rsidRPr="00FA68A4">
        <w:rPr>
          <w:rFonts w:asciiTheme="minorHAnsi" w:hAnsiTheme="minorHAnsi"/>
          <w:b/>
          <w:sz w:val="24"/>
          <w:szCs w:val="24"/>
        </w:rPr>
        <w:t>Nejlepší herec:</w:t>
      </w:r>
    </w:p>
    <w:p w14:paraId="6447B53B" w14:textId="77777777" w:rsidR="00F21371" w:rsidRPr="00FA68A4" w:rsidRDefault="0029634E">
      <w:pPr>
        <w:rPr>
          <w:rFonts w:asciiTheme="minorHAnsi" w:hAnsiTheme="minorHAnsi"/>
          <w:sz w:val="24"/>
          <w:szCs w:val="24"/>
        </w:rPr>
      </w:pPr>
      <w:r w:rsidRPr="00FA68A4">
        <w:rPr>
          <w:rFonts w:asciiTheme="minorHAnsi" w:hAnsiTheme="minorHAnsi"/>
          <w:sz w:val="24"/>
          <w:szCs w:val="24"/>
        </w:rPr>
        <w:t>Hovory s TGM – Martin Huba</w:t>
      </w:r>
    </w:p>
    <w:p w14:paraId="2E0084EE" w14:textId="77777777" w:rsidR="00F21371" w:rsidRPr="00FA68A4" w:rsidRDefault="00F21371">
      <w:pPr>
        <w:rPr>
          <w:rFonts w:asciiTheme="minorHAnsi" w:hAnsiTheme="minorHAnsi"/>
          <w:sz w:val="24"/>
          <w:szCs w:val="24"/>
        </w:rPr>
      </w:pPr>
    </w:p>
    <w:p w14:paraId="64F878E6" w14:textId="77777777" w:rsidR="00F21371" w:rsidRPr="00FA68A4" w:rsidRDefault="0029634E">
      <w:pPr>
        <w:rPr>
          <w:rFonts w:asciiTheme="minorHAnsi" w:hAnsiTheme="minorHAnsi"/>
          <w:b/>
          <w:sz w:val="24"/>
          <w:szCs w:val="24"/>
        </w:rPr>
      </w:pPr>
      <w:r w:rsidRPr="00FA68A4">
        <w:rPr>
          <w:rFonts w:asciiTheme="minorHAnsi" w:hAnsiTheme="minorHAnsi"/>
          <w:b/>
          <w:sz w:val="24"/>
          <w:szCs w:val="24"/>
        </w:rPr>
        <w:t>Audiovizuální počin:</w:t>
      </w:r>
    </w:p>
    <w:p w14:paraId="2B42F29D" w14:textId="77777777" w:rsidR="00F21371" w:rsidRPr="00FA68A4" w:rsidRDefault="0029634E">
      <w:pPr>
        <w:rPr>
          <w:rFonts w:asciiTheme="minorHAnsi" w:hAnsiTheme="minorHAnsi"/>
          <w:sz w:val="24"/>
          <w:szCs w:val="24"/>
        </w:rPr>
      </w:pPr>
      <w:r w:rsidRPr="00FA68A4">
        <w:rPr>
          <w:rFonts w:asciiTheme="minorHAnsi" w:hAnsiTheme="minorHAnsi"/>
          <w:sz w:val="24"/>
          <w:szCs w:val="24"/>
        </w:rPr>
        <w:t>Hmyz, výtvarná stylizace – Jan Švankmajer</w:t>
      </w:r>
      <w:r w:rsidR="000747F3">
        <w:rPr>
          <w:rFonts w:asciiTheme="minorHAnsi" w:hAnsiTheme="minorHAnsi"/>
          <w:sz w:val="24"/>
          <w:szCs w:val="24"/>
        </w:rPr>
        <w:t>, Václav Švankmajer</w:t>
      </w:r>
    </w:p>
    <w:p w14:paraId="42622975" w14:textId="77777777" w:rsidR="00F21371" w:rsidRPr="00FA68A4" w:rsidRDefault="00F21371">
      <w:pPr>
        <w:rPr>
          <w:rFonts w:asciiTheme="minorHAnsi" w:hAnsiTheme="minorHAnsi"/>
          <w:sz w:val="24"/>
          <w:szCs w:val="24"/>
        </w:rPr>
      </w:pPr>
    </w:p>
    <w:p w14:paraId="4ADD3EBA" w14:textId="77777777" w:rsidR="00F21371" w:rsidRPr="00FA68A4" w:rsidRDefault="0029634E">
      <w:pPr>
        <w:rPr>
          <w:rFonts w:asciiTheme="minorHAnsi" w:hAnsiTheme="minorHAnsi"/>
          <w:b/>
          <w:sz w:val="24"/>
          <w:szCs w:val="24"/>
        </w:rPr>
      </w:pPr>
      <w:r w:rsidRPr="00FA68A4">
        <w:rPr>
          <w:rFonts w:asciiTheme="minorHAnsi" w:hAnsiTheme="minorHAnsi"/>
          <w:b/>
          <w:sz w:val="24"/>
          <w:szCs w:val="24"/>
        </w:rPr>
        <w:t>Mimo kino:</w:t>
      </w:r>
    </w:p>
    <w:p w14:paraId="24BC3B84" w14:textId="77777777" w:rsidR="00F21371" w:rsidRPr="00FA68A4" w:rsidRDefault="0029634E">
      <w:pPr>
        <w:rPr>
          <w:rFonts w:asciiTheme="minorHAnsi" w:hAnsiTheme="minorHAnsi"/>
          <w:sz w:val="24"/>
          <w:szCs w:val="24"/>
        </w:rPr>
      </w:pPr>
      <w:r w:rsidRPr="00FA68A4">
        <w:rPr>
          <w:rFonts w:asciiTheme="minorHAnsi" w:hAnsiTheme="minorHAnsi"/>
          <w:sz w:val="24"/>
          <w:szCs w:val="24"/>
        </w:rPr>
        <w:t xml:space="preserve">Nagano </w:t>
      </w:r>
      <w:proofErr w:type="spellStart"/>
      <w:r w:rsidRPr="00FA68A4">
        <w:rPr>
          <w:rFonts w:asciiTheme="minorHAnsi" w:hAnsiTheme="minorHAnsi"/>
          <w:sz w:val="24"/>
          <w:szCs w:val="24"/>
        </w:rPr>
        <w:t>Tapes</w:t>
      </w:r>
      <w:proofErr w:type="spellEnd"/>
      <w:r w:rsidRPr="00FA68A4">
        <w:rPr>
          <w:rFonts w:asciiTheme="minorHAnsi" w:hAnsiTheme="minorHAnsi"/>
          <w:sz w:val="24"/>
          <w:szCs w:val="24"/>
        </w:rPr>
        <w:t xml:space="preserve"> – Ondřej Hudeček, Jon </w:t>
      </w:r>
      <w:proofErr w:type="spellStart"/>
      <w:r w:rsidRPr="00FA68A4">
        <w:rPr>
          <w:rFonts w:asciiTheme="minorHAnsi" w:hAnsiTheme="minorHAnsi"/>
          <w:sz w:val="24"/>
          <w:szCs w:val="24"/>
        </w:rPr>
        <w:t>Weinbach</w:t>
      </w:r>
      <w:proofErr w:type="spellEnd"/>
    </w:p>
    <w:p w14:paraId="6443F78A" w14:textId="77777777" w:rsidR="00F21371" w:rsidRPr="00FA68A4" w:rsidRDefault="00F21371">
      <w:pPr>
        <w:rPr>
          <w:rFonts w:asciiTheme="minorHAnsi" w:hAnsiTheme="minorHAnsi"/>
          <w:sz w:val="24"/>
          <w:szCs w:val="24"/>
        </w:rPr>
      </w:pPr>
    </w:p>
    <w:p w14:paraId="1E7C5901" w14:textId="77777777" w:rsidR="00F21371" w:rsidRPr="00FA68A4" w:rsidRDefault="0029634E">
      <w:pPr>
        <w:rPr>
          <w:rFonts w:asciiTheme="minorHAnsi" w:hAnsiTheme="minorHAnsi"/>
          <w:b/>
          <w:sz w:val="24"/>
          <w:szCs w:val="24"/>
        </w:rPr>
      </w:pPr>
      <w:r w:rsidRPr="00FA68A4">
        <w:rPr>
          <w:rFonts w:asciiTheme="minorHAnsi" w:hAnsiTheme="minorHAnsi"/>
          <w:b/>
          <w:sz w:val="24"/>
          <w:szCs w:val="24"/>
        </w:rPr>
        <w:t xml:space="preserve">Cena </w:t>
      </w:r>
      <w:proofErr w:type="spellStart"/>
      <w:r w:rsidRPr="00FA68A4">
        <w:rPr>
          <w:rFonts w:asciiTheme="minorHAnsi" w:hAnsiTheme="minorHAnsi"/>
          <w:b/>
          <w:sz w:val="24"/>
          <w:szCs w:val="24"/>
        </w:rPr>
        <w:t>innogy</w:t>
      </w:r>
      <w:proofErr w:type="spellEnd"/>
      <w:r w:rsidRPr="00FA68A4">
        <w:rPr>
          <w:rFonts w:asciiTheme="minorHAnsi" w:hAnsiTheme="minorHAnsi"/>
          <w:b/>
          <w:sz w:val="24"/>
          <w:szCs w:val="24"/>
        </w:rPr>
        <w:t xml:space="preserve"> pro objev roku:</w:t>
      </w:r>
    </w:p>
    <w:p w14:paraId="236F361C" w14:textId="77777777" w:rsidR="00F21371" w:rsidRPr="00FA68A4" w:rsidRDefault="0029634E">
      <w:pPr>
        <w:rPr>
          <w:rFonts w:asciiTheme="minorHAnsi" w:hAnsiTheme="minorHAnsi"/>
          <w:sz w:val="24"/>
          <w:szCs w:val="24"/>
        </w:rPr>
      </w:pPr>
      <w:r w:rsidRPr="00FA68A4">
        <w:rPr>
          <w:rFonts w:asciiTheme="minorHAnsi" w:hAnsiTheme="minorHAnsi"/>
          <w:sz w:val="24"/>
          <w:szCs w:val="24"/>
        </w:rPr>
        <w:t>Jakub Červenka – Hovory s TGM</w:t>
      </w:r>
    </w:p>
    <w:p w14:paraId="7C7B933B" w14:textId="77777777" w:rsidR="00F21371" w:rsidRPr="00FA68A4" w:rsidRDefault="00F21371">
      <w:pPr>
        <w:rPr>
          <w:rFonts w:asciiTheme="minorHAnsi" w:hAnsiTheme="minorHAnsi"/>
          <w:sz w:val="24"/>
          <w:szCs w:val="24"/>
        </w:rPr>
      </w:pPr>
    </w:p>
    <w:p w14:paraId="4AE5BAA1" w14:textId="73B9F1CC" w:rsidR="00F21371" w:rsidRPr="00FA68A4" w:rsidRDefault="00F21371" w:rsidP="00E35590">
      <w:pPr>
        <w:pStyle w:val="Normln1"/>
        <w:jc w:val="center"/>
        <w:rPr>
          <w:rFonts w:asciiTheme="minorHAnsi" w:hAnsiTheme="minorHAnsi"/>
          <w:sz w:val="24"/>
          <w:szCs w:val="24"/>
        </w:rPr>
      </w:pPr>
    </w:p>
    <w:sectPr w:rsidR="00F21371" w:rsidRPr="00FA68A4" w:rsidSect="00BA104C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21371"/>
    <w:rsid w:val="000747F3"/>
    <w:rsid w:val="000A4A8F"/>
    <w:rsid w:val="00100905"/>
    <w:rsid w:val="002077E9"/>
    <w:rsid w:val="0029634E"/>
    <w:rsid w:val="002A5B2E"/>
    <w:rsid w:val="004120E6"/>
    <w:rsid w:val="00496250"/>
    <w:rsid w:val="00551798"/>
    <w:rsid w:val="008B4388"/>
    <w:rsid w:val="00BA104C"/>
    <w:rsid w:val="00D177D2"/>
    <w:rsid w:val="00D626E8"/>
    <w:rsid w:val="00E35590"/>
    <w:rsid w:val="00E44AFC"/>
    <w:rsid w:val="00F21371"/>
    <w:rsid w:val="00FA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85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rsid w:val="00BA104C"/>
  </w:style>
  <w:style w:type="paragraph" w:styleId="Nadpis1">
    <w:name w:val="heading 1"/>
    <w:basedOn w:val="Normln"/>
    <w:next w:val="Normln"/>
    <w:rsid w:val="00BA104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rsid w:val="00BA104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rsid w:val="00BA104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rsid w:val="00BA104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rsid w:val="00BA104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rsid w:val="00BA104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rsid w:val="00BA10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A104C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rsid w:val="00BA104C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lnweb">
    <w:name w:val="Normal (Web)"/>
    <w:basedOn w:val="Normln"/>
    <w:uiPriority w:val="99"/>
    <w:semiHidden/>
    <w:unhideWhenUsed/>
    <w:rsid w:val="00BA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rmln1">
    <w:name w:val="Normální1"/>
    <w:rsid w:val="00BA104C"/>
  </w:style>
  <w:style w:type="character" w:styleId="Siln">
    <w:name w:val="Strong"/>
    <w:basedOn w:val="Standardnpsmoodstavce"/>
    <w:uiPriority w:val="22"/>
    <w:qFormat/>
    <w:rsid w:val="00BA104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A104C"/>
    <w:rPr>
      <w:color w:val="0000FF" w:themeColor="hyperlink"/>
      <w:u w:val="single"/>
    </w:rPr>
  </w:style>
  <w:style w:type="character" w:customStyle="1" w:styleId="5yl5">
    <w:name w:val="_5yl5"/>
    <w:basedOn w:val="Standardnpsmoodstavce"/>
    <w:rsid w:val="00BA104C"/>
  </w:style>
  <w:style w:type="paragraph" w:styleId="Textbubliny">
    <w:name w:val="Balloon Text"/>
    <w:basedOn w:val="Normln"/>
    <w:link w:val="TextbublinyChar"/>
    <w:uiPriority w:val="99"/>
    <w:semiHidden/>
    <w:unhideWhenUsed/>
    <w:rsid w:val="00BA10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04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A4A8F"/>
    <w:pPr>
      <w:suppressAutoHyphens/>
      <w:autoSpaceDN w:val="0"/>
      <w:textAlignment w:val="baseline"/>
    </w:pPr>
    <w:rPr>
      <w:color w:val="auto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filmovakritika.cz/" TargetMode="External"/><Relationship Id="rId5" Type="http://schemas.openxmlformats.org/officeDocument/2006/relationships/hyperlink" Target="http://www.filmovakritika.cz/" TargetMode="External"/><Relationship Id="rId6" Type="http://schemas.openxmlformats.org/officeDocument/2006/relationships/image" Target="media/image1.gif"/><Relationship Id="rId7" Type="http://schemas.openxmlformats.org/officeDocument/2006/relationships/image" Target="media/image2.gif"/><Relationship Id="rId8" Type="http://schemas.openxmlformats.org/officeDocument/2006/relationships/image" Target="media/image3.gif"/><Relationship Id="rId9" Type="http://schemas.openxmlformats.org/officeDocument/2006/relationships/image" Target="media/image4.gif"/><Relationship Id="rId10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2599</Characters>
  <Application>Microsoft Macintosh Word</Application>
  <DocSecurity>0</DocSecurity>
  <Lines>45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Sladký Pavel</dc:creator>
  <cp:lastModifiedBy>Hanáková, Veronika</cp:lastModifiedBy>
  <cp:revision>2</cp:revision>
  <cp:lastPrinted>2019-02-04T09:04:00Z</cp:lastPrinted>
  <dcterms:created xsi:type="dcterms:W3CDTF">2019-02-04T11:55:00Z</dcterms:created>
  <dcterms:modified xsi:type="dcterms:W3CDTF">2019-02-04T11:55:00Z</dcterms:modified>
</cp:coreProperties>
</file>