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F4573" w14:textId="7582B6BE" w:rsidR="00F30BF8" w:rsidRPr="00E72637" w:rsidRDefault="00AE04B8" w:rsidP="00F30BF8">
      <w:pPr>
        <w:rPr>
          <w:b/>
          <w:bCs/>
        </w:rPr>
      </w:pPr>
      <w:r w:rsidRPr="00E72637">
        <w:rPr>
          <w:b/>
          <w:bCs/>
        </w:rPr>
        <w:t xml:space="preserve">TZ – </w:t>
      </w:r>
      <w:r w:rsidR="00441770">
        <w:rPr>
          <w:b/>
          <w:bCs/>
        </w:rPr>
        <w:t xml:space="preserve">Ceny kritiky </w:t>
      </w:r>
      <w:r w:rsidR="00A305F4">
        <w:rPr>
          <w:b/>
          <w:bCs/>
        </w:rPr>
        <w:t xml:space="preserve">vyhrálo </w:t>
      </w:r>
      <w:r w:rsidR="00441770">
        <w:rPr>
          <w:b/>
          <w:bCs/>
        </w:rPr>
        <w:t>d</w:t>
      </w:r>
      <w:r w:rsidR="00E72637">
        <w:rPr>
          <w:b/>
          <w:bCs/>
        </w:rPr>
        <w:t xml:space="preserve">rama </w:t>
      </w:r>
      <w:r w:rsidR="00E72637" w:rsidRPr="00E72637">
        <w:rPr>
          <w:b/>
          <w:bCs/>
        </w:rPr>
        <w:t xml:space="preserve">Sbormistr. Pro dvě </w:t>
      </w:r>
      <w:r w:rsidR="00441770">
        <w:rPr>
          <w:b/>
          <w:bCs/>
        </w:rPr>
        <w:t>sošky</w:t>
      </w:r>
      <w:r w:rsidR="00E72637" w:rsidRPr="00E72637">
        <w:rPr>
          <w:b/>
          <w:bCs/>
        </w:rPr>
        <w:t xml:space="preserve"> si přišel Dužan Duong</w:t>
      </w:r>
    </w:p>
    <w:p w14:paraId="2E44E250" w14:textId="0B18FEDC" w:rsidR="003F2C9A" w:rsidRPr="003F2C9A" w:rsidRDefault="003F2C9A" w:rsidP="003F2C9A">
      <w:pPr>
        <w:jc w:val="both"/>
        <w:rPr>
          <w:i/>
          <w:iCs/>
        </w:rPr>
      </w:pPr>
      <w:r w:rsidRPr="00A665E6">
        <w:rPr>
          <w:i/>
          <w:iCs/>
        </w:rPr>
        <w:t>tisková zpráva Sdružení české filmové kritiky,</w:t>
      </w:r>
      <w:r>
        <w:rPr>
          <w:i/>
          <w:iCs/>
        </w:rPr>
        <w:t xml:space="preserve"> 7</w:t>
      </w:r>
      <w:r w:rsidRPr="00A665E6">
        <w:rPr>
          <w:i/>
          <w:iCs/>
        </w:rPr>
        <w:t>. února 2026</w:t>
      </w:r>
    </w:p>
    <w:p w14:paraId="480FB187" w14:textId="77777777" w:rsidR="00AE04B8" w:rsidRDefault="00AE04B8" w:rsidP="00F30BF8"/>
    <w:p w14:paraId="7D3A14AB" w14:textId="28C54FB0" w:rsidR="00E72637" w:rsidRDefault="002E4170" w:rsidP="00E72637">
      <w:pPr>
        <w:jc w:val="both"/>
        <w:rPr>
          <w:b/>
          <w:bCs/>
        </w:rPr>
      </w:pPr>
      <w:r>
        <w:rPr>
          <w:b/>
          <w:bCs/>
        </w:rPr>
        <w:t>P</w:t>
      </w:r>
      <w:r w:rsidR="00E72637" w:rsidRPr="00E72637">
        <w:rPr>
          <w:b/>
          <w:bCs/>
        </w:rPr>
        <w:t xml:space="preserve">o dvou </w:t>
      </w:r>
      <w:r w:rsidR="00C643D4">
        <w:rPr>
          <w:b/>
          <w:bCs/>
        </w:rPr>
        <w:t>soškách</w:t>
      </w:r>
      <w:r w:rsidR="00E72637" w:rsidRPr="00E72637">
        <w:rPr>
          <w:b/>
          <w:bCs/>
        </w:rPr>
        <w:t xml:space="preserve"> si </w:t>
      </w:r>
      <w:r w:rsidR="00441770">
        <w:rPr>
          <w:b/>
          <w:bCs/>
        </w:rPr>
        <w:t xml:space="preserve">16. </w:t>
      </w:r>
      <w:r w:rsidR="00E72637" w:rsidRPr="00E72637">
        <w:rPr>
          <w:b/>
          <w:bCs/>
        </w:rPr>
        <w:t>Cen</w:t>
      </w:r>
      <w:r w:rsidR="00C643D4">
        <w:rPr>
          <w:b/>
          <w:bCs/>
        </w:rPr>
        <w:t>y</w:t>
      </w:r>
      <w:r w:rsidR="00E72637" w:rsidRPr="00E72637">
        <w:rPr>
          <w:b/>
          <w:bCs/>
        </w:rPr>
        <w:t xml:space="preserve"> české filmové kritiky rozdělily snímky </w:t>
      </w:r>
      <w:r w:rsidR="00E72637" w:rsidRPr="00E72637">
        <w:rPr>
          <w:b/>
          <w:bCs/>
          <w:i/>
          <w:iCs/>
        </w:rPr>
        <w:t>Sbormistr</w:t>
      </w:r>
      <w:r w:rsidR="00E72637" w:rsidRPr="00E72637">
        <w:rPr>
          <w:b/>
          <w:bCs/>
        </w:rPr>
        <w:t xml:space="preserve">, </w:t>
      </w:r>
      <w:r w:rsidR="00E72637" w:rsidRPr="00E72637">
        <w:rPr>
          <w:b/>
          <w:bCs/>
          <w:i/>
          <w:iCs/>
        </w:rPr>
        <w:t>Otec</w:t>
      </w:r>
      <w:r w:rsidR="00E72637" w:rsidRPr="00E72637">
        <w:rPr>
          <w:b/>
          <w:bCs/>
        </w:rPr>
        <w:t xml:space="preserve"> a </w:t>
      </w:r>
      <w:r w:rsidR="00E72637" w:rsidRPr="00E72637">
        <w:rPr>
          <w:b/>
          <w:bCs/>
          <w:i/>
          <w:iCs/>
        </w:rPr>
        <w:t>Letní škola, 2001</w:t>
      </w:r>
      <w:r w:rsidR="00E72637" w:rsidRPr="00E72637">
        <w:rPr>
          <w:b/>
          <w:bCs/>
        </w:rPr>
        <w:t xml:space="preserve">. </w:t>
      </w:r>
      <w:r w:rsidR="00E72637">
        <w:rPr>
          <w:b/>
          <w:bCs/>
        </w:rPr>
        <w:t xml:space="preserve">Právě její </w:t>
      </w:r>
      <w:r w:rsidR="00441770">
        <w:rPr>
          <w:b/>
          <w:bCs/>
        </w:rPr>
        <w:t xml:space="preserve">tvůrce, debutující režisér a scenárista Dužan Duong, si osobně připsal vítězství ve dvou kategoriích. </w:t>
      </w:r>
      <w:r w:rsidR="007E056B">
        <w:rPr>
          <w:b/>
          <w:bCs/>
        </w:rPr>
        <w:t xml:space="preserve">Celkem bylo oceněno šest filmů a jedna minisérie. </w:t>
      </w:r>
    </w:p>
    <w:p w14:paraId="7B308E13" w14:textId="52DE6C34" w:rsidR="007E056B" w:rsidRDefault="007E056B" w:rsidP="00E72637">
      <w:pPr>
        <w:jc w:val="both"/>
      </w:pPr>
      <w:r w:rsidRPr="007E056B">
        <w:t>Filmem roku se</w:t>
      </w:r>
      <w:r w:rsidR="00C652C6">
        <w:t xml:space="preserve"> ve velmi těsném hlasování</w:t>
      </w:r>
      <w:r w:rsidRPr="007E056B">
        <w:t xml:space="preserve"> stal </w:t>
      </w:r>
      <w:r w:rsidRPr="00237A84">
        <w:rPr>
          <w:b/>
          <w:bCs/>
          <w:i/>
          <w:iCs/>
        </w:rPr>
        <w:t>Sbormistr</w:t>
      </w:r>
      <w:r w:rsidR="003419FA">
        <w:t xml:space="preserve"> </w:t>
      </w:r>
      <w:r w:rsidRPr="007E056B">
        <w:t>producent</w:t>
      </w:r>
      <w:r w:rsidR="00F82358">
        <w:t>ské dvojice Jiřího Konečného a</w:t>
      </w:r>
      <w:r w:rsidR="003419FA">
        <w:t> </w:t>
      </w:r>
      <w:r w:rsidR="008050A2">
        <w:t>Ivana Ostrochovského</w:t>
      </w:r>
      <w:r w:rsidR="00AC5116">
        <w:t xml:space="preserve">. </w:t>
      </w:r>
      <w:r w:rsidR="003A545C">
        <w:t xml:space="preserve">Příběh </w:t>
      </w:r>
      <w:r w:rsidR="00E84993">
        <w:t>dospívající dív</w:t>
      </w:r>
      <w:r w:rsidR="003A545C">
        <w:t>ky</w:t>
      </w:r>
      <w:r w:rsidR="00E84993">
        <w:t xml:space="preserve">, která si hledá své místo v prestižním </w:t>
      </w:r>
      <w:r w:rsidR="00C92B00">
        <w:t>dívčím pěveckém sboru vedeném obdivovaným sbormistrem</w:t>
      </w:r>
      <w:r w:rsidR="003A545C">
        <w:t>, otvírá</w:t>
      </w:r>
      <w:r w:rsidR="005C2CDA">
        <w:t xml:space="preserve"> témata </w:t>
      </w:r>
      <w:r w:rsidR="005F3966">
        <w:t>manipulace a sexuálního zneužívání mladistvých.</w:t>
      </w:r>
      <w:r w:rsidR="00C92B00">
        <w:t xml:space="preserve"> </w:t>
      </w:r>
      <w:r w:rsidR="0093731B">
        <w:t>Představitelka hlavní role</w:t>
      </w:r>
      <w:r w:rsidR="00D75DCB">
        <w:t xml:space="preserve"> Kateřina Falbrová si </w:t>
      </w:r>
      <w:r w:rsidR="00FD2CC4">
        <w:t xml:space="preserve">za </w:t>
      </w:r>
      <w:r w:rsidR="0093731B">
        <w:t xml:space="preserve">svůj </w:t>
      </w:r>
      <w:r w:rsidR="00FD2CC4">
        <w:t>odzbrojující</w:t>
      </w:r>
      <w:r w:rsidR="0093731B">
        <w:t xml:space="preserve"> výkon odnesl</w:t>
      </w:r>
      <w:r w:rsidR="00D75DCB">
        <w:t xml:space="preserve">a cenu pro </w:t>
      </w:r>
      <w:r w:rsidR="0093731B">
        <w:t>nejlepší herečku.</w:t>
      </w:r>
    </w:p>
    <w:p w14:paraId="12733B7D" w14:textId="5B209401" w:rsidR="004760F8" w:rsidRDefault="00FD5EC8" w:rsidP="00E72637">
      <w:pPr>
        <w:jc w:val="both"/>
      </w:pPr>
      <w:r>
        <w:t xml:space="preserve">Kritici a kritičky ocenili také </w:t>
      </w:r>
      <w:r w:rsidR="00CD5625">
        <w:t>herecký výkon slovenského herce Milana Ondríka</w:t>
      </w:r>
      <w:r w:rsidR="004039CD">
        <w:t xml:space="preserve"> v titulní roli emočně </w:t>
      </w:r>
      <w:r w:rsidR="007A40C2">
        <w:t>vypjatého</w:t>
      </w:r>
      <w:r w:rsidR="004039CD">
        <w:t xml:space="preserve"> dramatu </w:t>
      </w:r>
      <w:r w:rsidR="004039CD" w:rsidRPr="005A3D69">
        <w:rPr>
          <w:b/>
          <w:bCs/>
          <w:i/>
          <w:iCs/>
        </w:rPr>
        <w:t>Otec</w:t>
      </w:r>
      <w:r w:rsidR="004039CD">
        <w:t xml:space="preserve"> o muži, co se </w:t>
      </w:r>
      <w:r w:rsidR="005A3D69">
        <w:t xml:space="preserve">snaží vyrovnat s následky své tragické chyby. Pro </w:t>
      </w:r>
      <w:r w:rsidR="00A20D03">
        <w:t>sošku</w:t>
      </w:r>
      <w:r w:rsidR="005A3D69">
        <w:t xml:space="preserve"> si přišla také režisérka Tereza Nvotová.</w:t>
      </w:r>
    </w:p>
    <w:p w14:paraId="1624F7E0" w14:textId="7C75EDB6" w:rsidR="00237A84" w:rsidRDefault="00A72B5B" w:rsidP="009B4D7F">
      <w:pPr>
        <w:jc w:val="both"/>
      </w:pPr>
      <w:r>
        <w:t xml:space="preserve">První český viet-film </w:t>
      </w:r>
      <w:r w:rsidRPr="00B3554F">
        <w:rPr>
          <w:b/>
          <w:bCs/>
          <w:i/>
          <w:iCs/>
        </w:rPr>
        <w:t>Letní škola, 2001</w:t>
      </w:r>
      <w:r w:rsidR="00436116">
        <w:t xml:space="preserve"> vynesl svému </w:t>
      </w:r>
      <w:r w:rsidR="005815F1">
        <w:t xml:space="preserve">autorovi Dužanu Duongovi </w:t>
      </w:r>
      <w:r w:rsidR="00F61159">
        <w:t xml:space="preserve">cenu za scénář a k tomu také </w:t>
      </w:r>
      <w:r w:rsidR="00E17CC6">
        <w:t>C</w:t>
      </w:r>
      <w:r w:rsidR="001949F4">
        <w:t>enu</w:t>
      </w:r>
      <w:r w:rsidR="005B0E38">
        <w:t xml:space="preserve"> </w:t>
      </w:r>
      <w:r w:rsidR="004703A1">
        <w:t>i</w:t>
      </w:r>
      <w:r w:rsidR="005B0E38">
        <w:t>nnogy pro objev roku. Sc</w:t>
      </w:r>
      <w:r w:rsidR="00F61159">
        <w:t>e</w:t>
      </w:r>
      <w:r w:rsidR="005B0E38">
        <w:t xml:space="preserve">náristické ocenění s ním sdílejí Jan Smutný a Lukáš Kokeš. </w:t>
      </w:r>
      <w:r w:rsidR="00DC512F">
        <w:t>Z</w:t>
      </w:r>
      <w:r w:rsidR="00FE5ED6">
        <w:t> </w:t>
      </w:r>
      <w:r w:rsidR="009B4D7F">
        <w:t>c</w:t>
      </w:r>
      <w:r w:rsidR="008A14A0">
        <w:t>itlivé</w:t>
      </w:r>
      <w:r w:rsidR="00DC512F">
        <w:t>ho</w:t>
      </w:r>
      <w:r w:rsidR="008A14A0">
        <w:t xml:space="preserve"> coming-of-age drama</w:t>
      </w:r>
      <w:r w:rsidR="009B4D7F">
        <w:t>tu</w:t>
      </w:r>
      <w:r w:rsidR="00D81603">
        <w:t xml:space="preserve"> ze slovenský</w:t>
      </w:r>
      <w:r w:rsidR="00436815">
        <w:t xml:space="preserve">ch </w:t>
      </w:r>
      <w:r w:rsidR="00436815" w:rsidRPr="00436815">
        <w:t>„hladových“ údolí</w:t>
      </w:r>
      <w:r w:rsidR="008A14A0">
        <w:t xml:space="preserve"> </w:t>
      </w:r>
      <w:r w:rsidR="00DA6EF9" w:rsidRPr="00736A26">
        <w:rPr>
          <w:b/>
          <w:bCs/>
          <w:i/>
          <w:iCs/>
        </w:rPr>
        <w:t>Nahoře nebe, v dolině já</w:t>
      </w:r>
      <w:r w:rsidR="00DA6EF9">
        <w:t>,</w:t>
      </w:r>
      <w:r w:rsidR="00736A26">
        <w:t xml:space="preserve"> které filmařka Katarína Gramatová </w:t>
      </w:r>
      <w:r w:rsidR="006E17B1">
        <w:t xml:space="preserve">ve velké míře </w:t>
      </w:r>
      <w:r w:rsidR="00443EFE">
        <w:t>obsadila neherci</w:t>
      </w:r>
      <w:r w:rsidR="00CF67DE">
        <w:t>,</w:t>
      </w:r>
      <w:r w:rsidR="00DA6EF9">
        <w:t xml:space="preserve"> kritici a kritičky </w:t>
      </w:r>
      <w:r w:rsidR="009906D8">
        <w:t xml:space="preserve">vyzdvihli </w:t>
      </w:r>
      <w:r w:rsidR="00DA6EF9">
        <w:t>kameru Tomáše Kotase.</w:t>
      </w:r>
    </w:p>
    <w:p w14:paraId="1A18C280" w14:textId="5B7AD075" w:rsidR="00601025" w:rsidRDefault="00AF0E87" w:rsidP="009B4D7F">
      <w:pPr>
        <w:jc w:val="both"/>
      </w:pPr>
      <w:r>
        <w:t xml:space="preserve">Režisér Tomáš Hlaváček se po výhře na Ji.hlavě </w:t>
      </w:r>
      <w:r w:rsidR="00CF6A5F">
        <w:t>radoval i z Ceny kritiky za nejlepší dokument</w:t>
      </w:r>
      <w:r w:rsidR="00D90E59">
        <w:t xml:space="preserve">. Ve svém snímku </w:t>
      </w:r>
      <w:r w:rsidR="00D90E59" w:rsidRPr="00D90E59">
        <w:rPr>
          <w:b/>
          <w:bCs/>
          <w:i/>
          <w:iCs/>
        </w:rPr>
        <w:t>Dům bez východu</w:t>
      </w:r>
      <w:r w:rsidR="00D90E59">
        <w:t xml:space="preserve"> sledoval</w:t>
      </w:r>
      <w:r w:rsidR="00DF0BC5" w:rsidRPr="00DF0BC5">
        <w:t xml:space="preserve"> mrazivé důsledky obchodu s chudobou, jehož ohniskem jsou tzv.</w:t>
      </w:r>
      <w:r w:rsidR="00D90E59">
        <w:t> </w:t>
      </w:r>
      <w:r w:rsidR="00DF0BC5" w:rsidRPr="00DF0BC5">
        <w:t>kořistnické domy.</w:t>
      </w:r>
    </w:p>
    <w:p w14:paraId="5FC021BA" w14:textId="54E73DF0" w:rsidR="007E056B" w:rsidRDefault="00237A84" w:rsidP="00D1550A">
      <w:pPr>
        <w:jc w:val="both"/>
      </w:pPr>
      <w:r>
        <w:t xml:space="preserve">V kategorii Mimo kino zvítězila kriminální minisérie </w:t>
      </w:r>
      <w:r w:rsidRPr="00237A84">
        <w:rPr>
          <w:b/>
          <w:bCs/>
          <w:i/>
          <w:iCs/>
        </w:rPr>
        <w:t>Studna</w:t>
      </w:r>
      <w:r>
        <w:t xml:space="preserve"> z produkce streamovací platformy Oneplay. Její </w:t>
      </w:r>
      <w:r w:rsidR="00F72CA4">
        <w:t xml:space="preserve">tvůrci, </w:t>
      </w:r>
      <w:r>
        <w:t xml:space="preserve">scenáristé </w:t>
      </w:r>
      <w:r w:rsidRPr="00237A84">
        <w:t>Miro Šifra</w:t>
      </w:r>
      <w:r>
        <w:t xml:space="preserve"> </w:t>
      </w:r>
      <w:r w:rsidR="00F72CA4">
        <w:t>s</w:t>
      </w:r>
      <w:r w:rsidRPr="00237A84">
        <w:t xml:space="preserve"> Kristin</w:t>
      </w:r>
      <w:r w:rsidR="00F72CA4">
        <w:t>ou</w:t>
      </w:r>
      <w:r w:rsidRPr="00237A84">
        <w:t xml:space="preserve"> Májov</w:t>
      </w:r>
      <w:r w:rsidR="00F72CA4">
        <w:t>ou a režisérka Tereza Kopáčová,</w:t>
      </w:r>
      <w:r>
        <w:t xml:space="preserve"> se inspirovali skutečnou rodinnou tragédií ze středočeských Vonoklas a také </w:t>
      </w:r>
      <w:r w:rsidRPr="00237A84">
        <w:t>známou epizodou z</w:t>
      </w:r>
      <w:r>
        <w:t>e seriálu</w:t>
      </w:r>
      <w:r w:rsidRPr="00237A84">
        <w:t xml:space="preserve"> </w:t>
      </w:r>
      <w:r w:rsidRPr="00237A84">
        <w:rPr>
          <w:i/>
          <w:iCs/>
        </w:rPr>
        <w:t>30 případů majora Zemana</w:t>
      </w:r>
      <w:r>
        <w:t xml:space="preserve">. </w:t>
      </w:r>
      <w:r w:rsidR="007E056B">
        <w:t xml:space="preserve">Mezi krátkometrážní tvorbou bodoval deníkově pojatý animovaný snímek </w:t>
      </w:r>
      <w:r w:rsidR="007E056B" w:rsidRPr="00237A84">
        <w:rPr>
          <w:b/>
          <w:bCs/>
          <w:i/>
          <w:iCs/>
        </w:rPr>
        <w:t>I Died in Irpin</w:t>
      </w:r>
      <w:r w:rsidR="007E056B">
        <w:t xml:space="preserve">, ve kterém režisérka </w:t>
      </w:r>
      <w:r w:rsidR="007E056B" w:rsidRPr="00A665E6">
        <w:t>Anastasia Falileieva</w:t>
      </w:r>
      <w:r w:rsidR="007E056B">
        <w:t xml:space="preserve"> dokumentuje první dny po zahájení ruské invaze na Ukrajinu v roce 2022.</w:t>
      </w:r>
    </w:p>
    <w:p w14:paraId="7580C682" w14:textId="2FF18676" w:rsidR="00D1550A" w:rsidRDefault="00D1550A" w:rsidP="00D1550A">
      <w:pPr>
        <w:jc w:val="both"/>
      </w:pPr>
      <w:r>
        <w:t xml:space="preserve">Ceremoniál 16. Cen české filmové kritiky proběhl jako už tradičně v pražském </w:t>
      </w:r>
      <w:r w:rsidR="00E72637">
        <w:t xml:space="preserve">kulturním </w:t>
      </w:r>
      <w:r>
        <w:t>prostoru ARCHA+ a živě ho přenášel</w:t>
      </w:r>
      <w:r w:rsidR="003F2C9A">
        <w:t>a Česká televize na</w:t>
      </w:r>
      <w:r>
        <w:t xml:space="preserve"> program</w:t>
      </w:r>
      <w:r w:rsidR="003F2C9A">
        <w:t>u</w:t>
      </w:r>
      <w:r>
        <w:t xml:space="preserve"> ČT art. </w:t>
      </w:r>
      <w:r w:rsidR="003F2C9A">
        <w:t>Sportovně laděný večer moderoval</w:t>
      </w:r>
      <w:r>
        <w:t xml:space="preserve"> youtuber a bývalý politický komentátor Jan Špaček.</w:t>
      </w:r>
    </w:p>
    <w:p w14:paraId="13C98566" w14:textId="2C5B1D94" w:rsidR="00AE04B8" w:rsidRDefault="00D1550A" w:rsidP="00D1550A">
      <w:pPr>
        <w:jc w:val="both"/>
      </w:pPr>
      <w:r>
        <w:t xml:space="preserve">Vybrané nominované filmy, stejně jako kolekce z předchozích ročníků </w:t>
      </w:r>
      <w:r w:rsidR="00B72D4C">
        <w:t>c</w:t>
      </w:r>
      <w:r>
        <w:t xml:space="preserve">en, </w:t>
      </w:r>
      <w:hyperlink r:id="rId4" w:history="1">
        <w:r w:rsidRPr="00D1550A">
          <w:rPr>
            <w:rStyle w:val="Hypertextovodkaz"/>
          </w:rPr>
          <w:t>najdete na videoplatformě KVIFF.TV</w:t>
        </w:r>
      </w:hyperlink>
      <w:r>
        <w:t>.</w:t>
      </w:r>
    </w:p>
    <w:p w14:paraId="7ECD1094" w14:textId="77777777" w:rsidR="00AE04B8" w:rsidRPr="00A665E6" w:rsidRDefault="00AE04B8" w:rsidP="00AE04B8">
      <w:pPr>
        <w:jc w:val="both"/>
      </w:pPr>
      <w:r w:rsidRPr="00A665E6">
        <w:t>Ceny české filmové kritiky organizuje Sdružení české filmové kritiky za podpory hlavních partnerů, kterými jsou innogy, Česká televize, Státní fond audiovize a Ministerstvo kultury ČR. Dalšími partnery jsou ARCHA+, Champagneria a mowshe.</w:t>
      </w:r>
    </w:p>
    <w:p w14:paraId="1C01EED6" w14:textId="2A6A38A4" w:rsidR="00AE04B8" w:rsidRDefault="00AE04B8" w:rsidP="00AE04B8">
      <w:pPr>
        <w:jc w:val="both"/>
      </w:pPr>
      <w:r w:rsidRPr="00A665E6">
        <w:t xml:space="preserve">Kompletní přehled hlasování spolu s rozhodováním jednotlivých kritiků a kritiček </w:t>
      </w:r>
      <w:r w:rsidR="00E72637">
        <w:t>je</w:t>
      </w:r>
      <w:r w:rsidRPr="00A665E6">
        <w:t xml:space="preserve"> na webu </w:t>
      </w:r>
      <w:hyperlink r:id="rId5" w:history="1">
        <w:r w:rsidRPr="00A665E6">
          <w:rPr>
            <w:rStyle w:val="Hyperlink0"/>
          </w:rPr>
          <w:t>www.filmovakritika.cz</w:t>
        </w:r>
      </w:hyperlink>
      <w:r w:rsidRPr="00A665E6">
        <w:t>, kde celoročně najdete také archiv vydaných recenzí, rozhovorů a</w:t>
      </w:r>
      <w:r>
        <w:t> </w:t>
      </w:r>
      <w:r w:rsidRPr="00A665E6">
        <w:t>článků členů SČFK, premiérovaných filmů a další informace.</w:t>
      </w:r>
      <w:r>
        <w:br w:type="page"/>
      </w:r>
    </w:p>
    <w:p w14:paraId="11343EF8" w14:textId="19D65476" w:rsidR="00AE04B8" w:rsidRPr="00A665E6" w:rsidRDefault="00AE04B8" w:rsidP="00AE04B8">
      <w:pPr>
        <w:rPr>
          <w:b/>
          <w:u w:val="single"/>
        </w:rPr>
      </w:pPr>
      <w:r w:rsidRPr="00A665E6">
        <w:rPr>
          <w:b/>
          <w:u w:val="single"/>
        </w:rPr>
        <w:lastRenderedPageBreak/>
        <w:t>Ceny české filmové kritiky 2025 (kompletní přehled</w:t>
      </w:r>
      <w:r w:rsidR="003F2C9A">
        <w:rPr>
          <w:b/>
          <w:u w:val="single"/>
        </w:rPr>
        <w:t xml:space="preserve"> oceněných</w:t>
      </w:r>
      <w:r w:rsidRPr="00A665E6">
        <w:rPr>
          <w:b/>
          <w:u w:val="single"/>
        </w:rPr>
        <w:t>)</w:t>
      </w:r>
    </w:p>
    <w:p w14:paraId="1C605E8D" w14:textId="77777777" w:rsidR="00AE04B8" w:rsidRPr="00A665E6" w:rsidRDefault="00AE04B8" w:rsidP="00AE04B8"/>
    <w:p w14:paraId="38181260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film</w:t>
      </w:r>
    </w:p>
    <w:p w14:paraId="423CF92C" w14:textId="77777777" w:rsidR="00AE04B8" w:rsidRPr="00A665E6" w:rsidRDefault="00AE04B8" w:rsidP="00AE04B8">
      <w:pPr>
        <w:rPr>
          <w:i/>
          <w:iCs/>
        </w:rPr>
      </w:pPr>
      <w:r w:rsidRPr="00A665E6">
        <w:t>Sbormistr – Jiří Konečný, Ivan Ostrochovský</w:t>
      </w:r>
    </w:p>
    <w:p w14:paraId="382FD870" w14:textId="77777777" w:rsidR="00AE04B8" w:rsidRPr="00A665E6" w:rsidRDefault="00AE04B8" w:rsidP="00AE04B8"/>
    <w:p w14:paraId="1E8F1728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dokument</w:t>
      </w:r>
    </w:p>
    <w:p w14:paraId="72782488" w14:textId="77777777" w:rsidR="00AE04B8" w:rsidRPr="00A665E6" w:rsidRDefault="00AE04B8" w:rsidP="00AE04B8">
      <w:r w:rsidRPr="00A665E6">
        <w:t>Dům bez východu – Tomáš Hlaváček</w:t>
      </w:r>
    </w:p>
    <w:p w14:paraId="38EF6C4F" w14:textId="77777777" w:rsidR="00AE04B8" w:rsidRPr="00A665E6" w:rsidRDefault="00AE04B8" w:rsidP="00AE04B8"/>
    <w:p w14:paraId="541AE532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režie</w:t>
      </w:r>
    </w:p>
    <w:p w14:paraId="359B9DF1" w14:textId="77777777" w:rsidR="00AE04B8" w:rsidRPr="00A665E6" w:rsidRDefault="00AE04B8" w:rsidP="00AE04B8">
      <w:r w:rsidRPr="00A665E6">
        <w:t>Otec – Tereza Nvotová</w:t>
      </w:r>
    </w:p>
    <w:p w14:paraId="5C287F33" w14:textId="77777777" w:rsidR="00AE04B8" w:rsidRPr="00A665E6" w:rsidRDefault="00AE04B8" w:rsidP="00AE04B8"/>
    <w:p w14:paraId="18A4ABEF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scénář</w:t>
      </w:r>
    </w:p>
    <w:p w14:paraId="0064B297" w14:textId="77777777" w:rsidR="00AE04B8" w:rsidRPr="00A665E6" w:rsidRDefault="00AE04B8" w:rsidP="00AE04B8">
      <w:r w:rsidRPr="00A665E6">
        <w:t>Letní škola, 2001 – Dužan Duong, Jan Smutný, Lukáš Kokeš</w:t>
      </w:r>
    </w:p>
    <w:p w14:paraId="4CFF8BDB" w14:textId="77777777" w:rsidR="00AE04B8" w:rsidRPr="00A665E6" w:rsidRDefault="00AE04B8" w:rsidP="00AE04B8"/>
    <w:p w14:paraId="02A52202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herec</w:t>
      </w:r>
    </w:p>
    <w:p w14:paraId="6A0F34F0" w14:textId="7FEA1B33" w:rsidR="00AE04B8" w:rsidRDefault="00AE04B8" w:rsidP="00AE04B8">
      <w:r w:rsidRPr="00A665E6">
        <w:t>Otec – Milan Ondrík</w:t>
      </w:r>
    </w:p>
    <w:p w14:paraId="6C84F5AE" w14:textId="77777777" w:rsidR="00081613" w:rsidRPr="00A665E6" w:rsidRDefault="00081613" w:rsidP="00AE04B8"/>
    <w:p w14:paraId="646ED458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herečka</w:t>
      </w:r>
    </w:p>
    <w:p w14:paraId="3524317F" w14:textId="77777777" w:rsidR="00AE04B8" w:rsidRPr="00A665E6" w:rsidRDefault="00AE04B8" w:rsidP="00AE04B8">
      <w:r w:rsidRPr="00A665E6">
        <w:t>Sbormistr – Kateřina Falbrová</w:t>
      </w:r>
    </w:p>
    <w:p w14:paraId="488B92A7" w14:textId="77777777" w:rsidR="00AE04B8" w:rsidRPr="00A665E6" w:rsidRDefault="00AE04B8" w:rsidP="00AE04B8">
      <w:pPr>
        <w:rPr>
          <w:b/>
          <w:bCs/>
        </w:rPr>
      </w:pPr>
    </w:p>
    <w:p w14:paraId="2D85EF61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Audiovizuální počin</w:t>
      </w:r>
    </w:p>
    <w:p w14:paraId="063D267F" w14:textId="77777777" w:rsidR="00AE04B8" w:rsidRPr="00A665E6" w:rsidRDefault="00AE04B8" w:rsidP="00AE04B8">
      <w:r w:rsidRPr="00A665E6">
        <w:t>Nahoře nebe, v dolině já, kamera – Tomáš Kotas</w:t>
      </w:r>
    </w:p>
    <w:p w14:paraId="1C19BFE5" w14:textId="77777777" w:rsidR="00AE04B8" w:rsidRPr="00A665E6" w:rsidRDefault="00AE04B8" w:rsidP="00AE04B8"/>
    <w:p w14:paraId="22E36426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Cena innogy pro objev roku</w:t>
      </w:r>
    </w:p>
    <w:p w14:paraId="0885C2E0" w14:textId="77777777" w:rsidR="00AE04B8" w:rsidRPr="00A665E6" w:rsidRDefault="00AE04B8" w:rsidP="00AE04B8">
      <w:r w:rsidRPr="00A665E6">
        <w:t>Dužan Duong – Letní škola, 2001</w:t>
      </w:r>
    </w:p>
    <w:p w14:paraId="360A33F6" w14:textId="77777777" w:rsidR="00AE04B8" w:rsidRPr="00A665E6" w:rsidRDefault="00AE04B8" w:rsidP="00AE04B8"/>
    <w:p w14:paraId="407839B6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Mimo kino</w:t>
      </w:r>
    </w:p>
    <w:p w14:paraId="04EC0E79" w14:textId="77777777" w:rsidR="00AE04B8" w:rsidRPr="00A665E6" w:rsidRDefault="00AE04B8" w:rsidP="00AE04B8">
      <w:r w:rsidRPr="00A665E6">
        <w:t>Studna – Tereza Kopáčová, Miro Šifra, Kristina Májová</w:t>
      </w:r>
    </w:p>
    <w:p w14:paraId="6EF3F0D3" w14:textId="77777777" w:rsidR="00AE04B8" w:rsidRPr="00A665E6" w:rsidRDefault="00AE04B8" w:rsidP="00AE04B8"/>
    <w:p w14:paraId="1F6AC9B0" w14:textId="77777777" w:rsidR="00AE04B8" w:rsidRPr="00A665E6" w:rsidRDefault="00AE04B8" w:rsidP="00AE04B8">
      <w:pPr>
        <w:rPr>
          <w:b/>
          <w:bCs/>
        </w:rPr>
      </w:pPr>
      <w:r w:rsidRPr="00A665E6">
        <w:rPr>
          <w:b/>
          <w:bCs/>
        </w:rPr>
        <w:t>Nejlepší krátký film</w:t>
      </w:r>
    </w:p>
    <w:p w14:paraId="413C0C67" w14:textId="5077360C" w:rsidR="00AE04B8" w:rsidRPr="00081613" w:rsidRDefault="00AE04B8" w:rsidP="00AE04B8">
      <w:r w:rsidRPr="00A665E6">
        <w:t>I Died in Irpin – Anastasia Falileieva</w:t>
      </w:r>
      <w:r w:rsidRPr="00A665E6">
        <w:rPr>
          <w:b/>
          <w:bCs/>
        </w:rPr>
        <w:br w:type="page"/>
      </w:r>
    </w:p>
    <w:p w14:paraId="37B49F30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lastRenderedPageBreak/>
        <w:t>Hlavní podporovatelé</w:t>
      </w:r>
    </w:p>
    <w:p w14:paraId="274BD120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22A2868D" w14:textId="77777777" w:rsidR="00AE04B8" w:rsidRPr="00A665E6" w:rsidRDefault="00AE04B8" w:rsidP="00AE04B8">
      <w:pPr>
        <w:jc w:val="center"/>
        <w:rPr>
          <w:noProof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7BD22240" wp14:editId="4778F32D">
            <wp:simplePos x="0" y="0"/>
            <wp:positionH relativeFrom="column">
              <wp:posOffset>3740785</wp:posOffset>
            </wp:positionH>
            <wp:positionV relativeFrom="paragraph">
              <wp:posOffset>104775</wp:posOffset>
            </wp:positionV>
            <wp:extent cx="1982470" cy="609600"/>
            <wp:effectExtent l="0" t="0" r="0" b="0"/>
            <wp:wrapTight wrapText="bothSides">
              <wp:wrapPolygon edited="0">
                <wp:start x="0" y="0"/>
                <wp:lineTo x="0" y="20925"/>
                <wp:lineTo x="21379" y="20925"/>
                <wp:lineTo x="21379" y="0"/>
                <wp:lineTo x="0" y="0"/>
              </wp:wrapPolygon>
            </wp:wrapTight>
            <wp:docPr id="3" name="image4.gif" descr="Obsah obrázku text, Písmo, Grafika, log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gif" descr="Obsah obrázku text, Písmo, Grafika, log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0615DDFE" wp14:editId="0FF2082F">
            <wp:extent cx="1417073" cy="797010"/>
            <wp:effectExtent l="0" t="0" r="0" b="3175"/>
            <wp:docPr id="1" name="image1.gif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gif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73" cy="79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noProof/>
        </w:rPr>
        <w:t xml:space="preserve">             </w:t>
      </w:r>
      <w:r w:rsidRPr="00A665E6">
        <w:rPr>
          <w:noProof/>
          <w:lang w:eastAsia="cs-CZ"/>
        </w:rPr>
        <w:drawing>
          <wp:inline distT="0" distB="0" distL="0" distR="0" wp14:anchorId="53309B4F" wp14:editId="0AC3144C">
            <wp:extent cx="1348740" cy="807720"/>
            <wp:effectExtent l="0" t="0" r="3810" b="0"/>
            <wp:docPr id="1746181398" name="officeArt object" descr="Obsah obrázku Písmo, text, snímek obrazovky, desig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Obsah obrázku Písmo, text, snímek obrazovky, design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8077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A665E6">
        <w:rPr>
          <w:noProof/>
        </w:rPr>
        <w:t xml:space="preserve">    </w:t>
      </w:r>
    </w:p>
    <w:p w14:paraId="5010A577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29A8A2B2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45763FAF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6475FF2E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t>Hlavní mediální partner</w:t>
      </w:r>
    </w:p>
    <w:p w14:paraId="1DCB630D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78EE5EFA" wp14:editId="6BBEA5F0">
            <wp:extent cx="2377440" cy="1680845"/>
            <wp:effectExtent l="0" t="0" r="0" b="0"/>
            <wp:docPr id="4" name="image2.gif" descr="Obsah obrázku logo, Grafika, snímek obrazovky, Písm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gif" descr="Obsah obrázku logo, Grafika, snímek obrazovky, Písmo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3AD4F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083C8366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  <w:r w:rsidRPr="00A665E6">
        <w:rPr>
          <w:rFonts w:cstheme="majorHAnsi"/>
          <w:b/>
          <w:bCs/>
          <w:sz w:val="28"/>
          <w:szCs w:val="28"/>
        </w:rPr>
        <w:t>Partneři</w:t>
      </w:r>
    </w:p>
    <w:p w14:paraId="14898F6A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7C4F8130" w14:textId="77777777" w:rsidR="00AE04B8" w:rsidRPr="00A665E6" w:rsidRDefault="00AE04B8" w:rsidP="00AE04B8">
      <w:pPr>
        <w:jc w:val="center"/>
        <w:rPr>
          <w:b/>
          <w:bCs/>
          <w:sz w:val="28"/>
          <w:szCs w:val="28"/>
        </w:rPr>
      </w:pP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0BF0D19D" wp14:editId="30A63D64">
            <wp:extent cx="1021080" cy="785582"/>
            <wp:effectExtent l="0" t="0" r="0" b="0"/>
            <wp:docPr id="5" name="Obrázek 39" descr="C:\Users\psladky\AppData\Local\Microsoft\Windows\Temporary Internet Files\Content.Word\Champagneria_logo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39" descr="C:\Users\psladky\AppData\Local\Microsoft\Windows\Temporary Internet Files\Content.Word\Champagneria_logo_black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19" cy="796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b/>
          <w:bCs/>
          <w:noProof/>
          <w:sz w:val="28"/>
          <w:szCs w:val="28"/>
        </w:rPr>
        <w:t xml:space="preserve">      </w:t>
      </w:r>
      <w:r w:rsidRPr="00A665E6">
        <w:rPr>
          <w:b/>
          <w:bCs/>
          <w:noProof/>
          <w:sz w:val="28"/>
          <w:szCs w:val="28"/>
          <w:lang w:eastAsia="cs-CZ"/>
        </w:rPr>
        <w:drawing>
          <wp:inline distT="0" distB="0" distL="0" distR="0" wp14:anchorId="748DF87F" wp14:editId="058311CF">
            <wp:extent cx="708660" cy="708660"/>
            <wp:effectExtent l="0" t="0" r="0" b="0"/>
            <wp:docPr id="6" name="Picture 5" descr="Obsah obrázku černá, t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bsah obrázku černá, tm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5E6">
        <w:rPr>
          <w:rFonts w:cs="Arial"/>
          <w:b/>
          <w:bCs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ED472" wp14:editId="3B38CD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01596040" name="Obdélník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81900" id="Obdélník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Pr="00A665E6">
        <w:rPr>
          <w:b/>
          <w:bCs/>
          <w:sz w:val="28"/>
          <w:szCs w:val="28"/>
        </w:rPr>
        <w:t xml:space="preserve">           </w:t>
      </w:r>
      <w:r w:rsidRPr="00A665E6">
        <w:rPr>
          <w:b/>
          <w:bCs/>
          <w:noProof/>
          <w:sz w:val="28"/>
          <w:szCs w:val="28"/>
        </w:rPr>
        <w:object w:dxaOrig="3396" w:dyaOrig="3396" w14:anchorId="56F7E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5.8pt;height:61.2pt;visibility:visible;mso-width-percent:0;mso-height-percent:0;mso-wrap-distance-right:0;mso-width-percent:0;mso-height-percent:0" o:ole="" filled="t">
            <v:imagedata r:id="rId12" o:title=""/>
          </v:shape>
          <o:OLEObject Type="Embed" ProgID="Acrobat.Document.DC" ShapeID="_x0000_i1025" DrawAspect="Content" ObjectID="_1831659629" r:id="rId13"/>
        </w:object>
      </w:r>
    </w:p>
    <w:p w14:paraId="111C0AAC" w14:textId="77777777" w:rsidR="00AE04B8" w:rsidRPr="00A665E6" w:rsidRDefault="00AE04B8" w:rsidP="00AE04B8">
      <w:pPr>
        <w:jc w:val="center"/>
        <w:rPr>
          <w:rFonts w:cstheme="majorHAnsi"/>
          <w:b/>
          <w:bCs/>
          <w:sz w:val="28"/>
          <w:szCs w:val="28"/>
        </w:rPr>
      </w:pPr>
    </w:p>
    <w:p w14:paraId="1247137A" w14:textId="77777777" w:rsidR="00AE04B8" w:rsidRPr="00F30BF8" w:rsidRDefault="00AE04B8" w:rsidP="00F30BF8"/>
    <w:p w14:paraId="68D45261" w14:textId="77777777" w:rsidR="00D70EB5" w:rsidRDefault="00D70EB5" w:rsidP="001C26B0"/>
    <w:sectPr w:rsidR="00D70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A1"/>
    <w:rsid w:val="0002738E"/>
    <w:rsid w:val="00081613"/>
    <w:rsid w:val="001018D3"/>
    <w:rsid w:val="001949F4"/>
    <w:rsid w:val="001C26B0"/>
    <w:rsid w:val="001C32AE"/>
    <w:rsid w:val="001C69DA"/>
    <w:rsid w:val="00237A84"/>
    <w:rsid w:val="002776CB"/>
    <w:rsid w:val="002E4170"/>
    <w:rsid w:val="00301503"/>
    <w:rsid w:val="003307DB"/>
    <w:rsid w:val="003419FA"/>
    <w:rsid w:val="00350E7D"/>
    <w:rsid w:val="003954D1"/>
    <w:rsid w:val="003A545C"/>
    <w:rsid w:val="003F2C9A"/>
    <w:rsid w:val="004039CD"/>
    <w:rsid w:val="00436116"/>
    <w:rsid w:val="00436815"/>
    <w:rsid w:val="00441770"/>
    <w:rsid w:val="00443EFE"/>
    <w:rsid w:val="004703A1"/>
    <w:rsid w:val="004760F8"/>
    <w:rsid w:val="004A15E7"/>
    <w:rsid w:val="005815F1"/>
    <w:rsid w:val="00595B0D"/>
    <w:rsid w:val="005A3D69"/>
    <w:rsid w:val="005B0E38"/>
    <w:rsid w:val="005C2CDA"/>
    <w:rsid w:val="005F3966"/>
    <w:rsid w:val="00601025"/>
    <w:rsid w:val="006E17B1"/>
    <w:rsid w:val="006E555A"/>
    <w:rsid w:val="00736A26"/>
    <w:rsid w:val="0079037C"/>
    <w:rsid w:val="007A40C2"/>
    <w:rsid w:val="007E056B"/>
    <w:rsid w:val="008050A2"/>
    <w:rsid w:val="00861963"/>
    <w:rsid w:val="00875D6D"/>
    <w:rsid w:val="0088708C"/>
    <w:rsid w:val="008A14A0"/>
    <w:rsid w:val="008A16E4"/>
    <w:rsid w:val="0093731B"/>
    <w:rsid w:val="009906D8"/>
    <w:rsid w:val="009B4D7F"/>
    <w:rsid w:val="00A20D03"/>
    <w:rsid w:val="00A3002E"/>
    <w:rsid w:val="00A305F4"/>
    <w:rsid w:val="00A72B5B"/>
    <w:rsid w:val="00AC5116"/>
    <w:rsid w:val="00AE04B8"/>
    <w:rsid w:val="00AF0E87"/>
    <w:rsid w:val="00B3554F"/>
    <w:rsid w:val="00B72D4C"/>
    <w:rsid w:val="00BB4C23"/>
    <w:rsid w:val="00BF7AEA"/>
    <w:rsid w:val="00C643D4"/>
    <w:rsid w:val="00C652C6"/>
    <w:rsid w:val="00C77A34"/>
    <w:rsid w:val="00C92B00"/>
    <w:rsid w:val="00CB6C5F"/>
    <w:rsid w:val="00CD5625"/>
    <w:rsid w:val="00CF67DE"/>
    <w:rsid w:val="00CF6A5F"/>
    <w:rsid w:val="00D1550A"/>
    <w:rsid w:val="00D22428"/>
    <w:rsid w:val="00D70EB5"/>
    <w:rsid w:val="00D75DCB"/>
    <w:rsid w:val="00D81603"/>
    <w:rsid w:val="00D90E59"/>
    <w:rsid w:val="00DA6EF9"/>
    <w:rsid w:val="00DC512F"/>
    <w:rsid w:val="00DF0BC5"/>
    <w:rsid w:val="00E038D2"/>
    <w:rsid w:val="00E17CC6"/>
    <w:rsid w:val="00E72637"/>
    <w:rsid w:val="00E84993"/>
    <w:rsid w:val="00EA29A1"/>
    <w:rsid w:val="00F30BF8"/>
    <w:rsid w:val="00F61159"/>
    <w:rsid w:val="00F72CA4"/>
    <w:rsid w:val="00F82358"/>
    <w:rsid w:val="00FD2CC4"/>
    <w:rsid w:val="00FD5EC8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5D9E2"/>
  <w15:chartTrackingRefBased/>
  <w15:docId w15:val="{D68B3B9D-811A-4AFE-86DB-6B04FFC8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A2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2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A2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A2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A2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A2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A2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A2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A2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A2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2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A2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A29A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A29A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A29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A29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A29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A29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A2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A2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A2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A2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A2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A29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A29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A29A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A2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A29A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A29A1"/>
    <w:rPr>
      <w:b/>
      <w:bCs/>
      <w:smallCaps/>
      <w:color w:val="0F4761" w:themeColor="accent1" w:themeShade="BF"/>
      <w:spacing w:val="5"/>
    </w:rPr>
  </w:style>
  <w:style w:type="character" w:customStyle="1" w:styleId="Hyperlink0">
    <w:name w:val="Hyperlink.0"/>
    <w:basedOn w:val="Hypertextovodkaz"/>
    <w:rsid w:val="00AE04B8"/>
    <w:rPr>
      <w:outline w:val="0"/>
      <w:color w:val="467886"/>
      <w:u w:val="single" w:color="467886"/>
    </w:rPr>
  </w:style>
  <w:style w:type="character" w:styleId="Hypertextovodkaz">
    <w:name w:val="Hyperlink"/>
    <w:basedOn w:val="Standardnpsmoodstavce"/>
    <w:uiPriority w:val="99"/>
    <w:unhideWhenUsed/>
    <w:rsid w:val="00AE04B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55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://www.filmovakritika.cz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hyperlink" Target="https://kviff.tv/kolekce/ceny-ceske-filmove-kritiky" TargetMode="Externa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3</Pages>
  <Words>563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Roháčková</dc:creator>
  <cp:keywords/>
  <dc:description/>
  <cp:lastModifiedBy>Kristina Roháčková</cp:lastModifiedBy>
  <cp:revision>68</cp:revision>
  <dcterms:created xsi:type="dcterms:W3CDTF">2026-02-01T14:44:00Z</dcterms:created>
  <dcterms:modified xsi:type="dcterms:W3CDTF">2026-02-03T20:34:00Z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7d195eb6-425a-4ea6-9961-841d754748c5</vt:lpwstr>
  </property>
</Properties>
</file>