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DD13" w14:textId="3E9F560E" w:rsidR="00CC6439" w:rsidRPr="00463085" w:rsidRDefault="00A076A0" w:rsidP="00F75A67">
      <w:pPr>
        <w:spacing w:after="0" w:line="276" w:lineRule="auto"/>
        <w:rPr>
          <w:rFonts w:asciiTheme="majorBidi" w:hAnsiTheme="majorBidi" w:cstheme="majorBidi"/>
          <w:b/>
          <w:bCs/>
        </w:rPr>
      </w:pPr>
      <w:r w:rsidRPr="00463085">
        <w:rPr>
          <w:rFonts w:asciiTheme="majorBidi" w:hAnsiTheme="majorBidi" w:cstheme="majorBidi"/>
          <w:b/>
          <w:bCs/>
          <w:i/>
        </w:rPr>
        <w:t>Sbormistr</w:t>
      </w:r>
      <w:r w:rsidRPr="00463085">
        <w:rPr>
          <w:rFonts w:asciiTheme="majorBidi" w:hAnsiTheme="majorBidi" w:cstheme="majorBidi"/>
          <w:b/>
          <w:bCs/>
        </w:rPr>
        <w:t xml:space="preserve"> (</w:t>
      </w:r>
      <w:r w:rsidRPr="00463085">
        <w:rPr>
          <w:rFonts w:asciiTheme="majorBidi" w:hAnsiTheme="majorBidi" w:cstheme="majorBidi"/>
          <w:b/>
          <w:bCs/>
          <w:i/>
        </w:rPr>
        <w:t xml:space="preserve">Broken </w:t>
      </w:r>
      <w:r w:rsidR="007E198D" w:rsidRPr="00463085">
        <w:rPr>
          <w:rFonts w:asciiTheme="majorBidi" w:hAnsiTheme="majorBidi" w:cstheme="majorBidi"/>
          <w:b/>
          <w:bCs/>
          <w:i/>
        </w:rPr>
        <w:t>Voices</w:t>
      </w:r>
      <w:r w:rsidRPr="00463085">
        <w:rPr>
          <w:rFonts w:asciiTheme="majorBidi" w:hAnsiTheme="majorBidi" w:cstheme="majorBidi"/>
          <w:b/>
          <w:bCs/>
        </w:rPr>
        <w:t>) Win</w:t>
      </w:r>
      <w:r w:rsidR="008A051D" w:rsidRPr="00463085">
        <w:rPr>
          <w:rFonts w:asciiTheme="majorBidi" w:hAnsiTheme="majorBidi" w:cstheme="majorBidi"/>
          <w:b/>
          <w:bCs/>
        </w:rPr>
        <w:t>s</w:t>
      </w:r>
      <w:r w:rsidRPr="00463085">
        <w:rPr>
          <w:rFonts w:asciiTheme="majorBidi" w:hAnsiTheme="majorBidi" w:cstheme="majorBidi"/>
          <w:b/>
          <w:bCs/>
        </w:rPr>
        <w:t xml:space="preserve"> Best Film at the 16th Annual Czech Film Critics Awards </w:t>
      </w:r>
    </w:p>
    <w:p w14:paraId="7E073DF6" w14:textId="77777777" w:rsidR="008A051D" w:rsidRPr="00463085" w:rsidRDefault="008A051D" w:rsidP="00F75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Theme="majorBidi" w:eastAsia="Times New Roman" w:hAnsiTheme="majorBidi" w:cstheme="majorBidi"/>
          <w:b/>
          <w:kern w:val="0"/>
          <w14:ligatures w14:val="none"/>
        </w:rPr>
      </w:pPr>
    </w:p>
    <w:p w14:paraId="556730C2" w14:textId="3CC57431" w:rsidR="00A076A0" w:rsidRPr="00463085" w:rsidRDefault="00A076A0" w:rsidP="00F75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Theme="majorBidi" w:hAnsiTheme="majorBidi" w:cstheme="majorBidi"/>
          <w:b/>
        </w:rPr>
      </w:pPr>
      <w:r w:rsidRPr="00463085">
        <w:rPr>
          <w:rFonts w:asciiTheme="majorBidi" w:eastAsia="Times New Roman" w:hAnsiTheme="majorBidi" w:cstheme="majorBidi"/>
          <w:b/>
          <w:kern w:val="0"/>
          <w14:ligatures w14:val="none"/>
        </w:rPr>
        <w:t xml:space="preserve">Czech Film Critics Association Press Release – </w:t>
      </w:r>
      <w:r w:rsidRPr="00463085">
        <w:rPr>
          <w:rFonts w:asciiTheme="majorBidi" w:hAnsiTheme="majorBidi" w:cstheme="majorBidi"/>
          <w:b/>
        </w:rPr>
        <w:t>7 February 2026</w:t>
      </w:r>
    </w:p>
    <w:p w14:paraId="7F637F98" w14:textId="77777777" w:rsidR="002E388E" w:rsidRPr="00463085" w:rsidRDefault="002E388E" w:rsidP="00F75A67">
      <w:pPr>
        <w:spacing w:after="0" w:line="360" w:lineRule="auto"/>
        <w:rPr>
          <w:rFonts w:asciiTheme="majorBidi" w:hAnsiTheme="majorBidi" w:cstheme="majorBidi"/>
        </w:rPr>
      </w:pPr>
    </w:p>
    <w:p w14:paraId="015CE4DA" w14:textId="6CFC4B00" w:rsidR="002E388E" w:rsidRPr="00463085" w:rsidRDefault="002E388E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  <w:i/>
        </w:rPr>
        <w:t>Sbormistr (Broken Voices</w:t>
      </w:r>
      <w:r w:rsidRPr="00463085">
        <w:rPr>
          <w:rFonts w:asciiTheme="majorBidi" w:hAnsiTheme="majorBidi" w:cstheme="majorBidi"/>
        </w:rPr>
        <w:t>)</w:t>
      </w:r>
      <w:r w:rsidR="007E198D" w:rsidRPr="00463085">
        <w:rPr>
          <w:rFonts w:asciiTheme="majorBidi" w:hAnsiTheme="majorBidi" w:cstheme="majorBidi"/>
        </w:rPr>
        <w:t xml:space="preserve"> </w:t>
      </w:r>
      <w:r w:rsidR="0076349C" w:rsidRPr="00463085">
        <w:rPr>
          <w:rFonts w:asciiTheme="majorBidi" w:hAnsiTheme="majorBidi" w:cstheme="majorBidi"/>
        </w:rPr>
        <w:t xml:space="preserve">won Best Film at the </w:t>
      </w:r>
      <w:r w:rsidR="007E198D" w:rsidRPr="00463085">
        <w:rPr>
          <w:rFonts w:asciiTheme="majorBidi" w:hAnsiTheme="majorBidi" w:cstheme="majorBidi"/>
        </w:rPr>
        <w:t>16</w:t>
      </w:r>
      <w:r w:rsidR="007E198D" w:rsidRPr="00463085">
        <w:rPr>
          <w:rFonts w:asciiTheme="majorBidi" w:hAnsiTheme="majorBidi" w:cstheme="majorBidi"/>
          <w:vertAlign w:val="superscript"/>
        </w:rPr>
        <w:t>th</w:t>
      </w:r>
      <w:r w:rsidR="007E198D" w:rsidRPr="00463085">
        <w:rPr>
          <w:rFonts w:asciiTheme="majorBidi" w:hAnsiTheme="majorBidi" w:cstheme="majorBidi"/>
        </w:rPr>
        <w:t xml:space="preserve"> </w:t>
      </w:r>
      <w:r w:rsidR="0076349C" w:rsidRPr="00463085">
        <w:rPr>
          <w:rFonts w:asciiTheme="majorBidi" w:hAnsiTheme="majorBidi" w:cstheme="majorBidi"/>
        </w:rPr>
        <w:t>Czech Film Critics Awards</w:t>
      </w:r>
      <w:r w:rsidR="006F199C" w:rsidRPr="00463085">
        <w:rPr>
          <w:rFonts w:asciiTheme="majorBidi" w:hAnsiTheme="majorBidi" w:cstheme="majorBidi"/>
        </w:rPr>
        <w:t xml:space="preserve"> for producers Jiří Konečný and Ivan Ostrochovský</w:t>
      </w:r>
      <w:r w:rsidR="0076349C" w:rsidRPr="00463085">
        <w:rPr>
          <w:rFonts w:asciiTheme="majorBidi" w:hAnsiTheme="majorBidi" w:cstheme="majorBidi"/>
        </w:rPr>
        <w:t xml:space="preserve">. </w:t>
      </w:r>
      <w:r w:rsidR="00F75A67">
        <w:rPr>
          <w:rFonts w:asciiTheme="majorBidi" w:hAnsiTheme="majorBidi" w:cstheme="majorBidi"/>
        </w:rPr>
        <w:t xml:space="preserve">Three films – </w:t>
      </w:r>
      <w:r w:rsidR="00F75A67" w:rsidRPr="00463085">
        <w:rPr>
          <w:rFonts w:asciiTheme="majorBidi" w:hAnsiTheme="majorBidi" w:cstheme="majorBidi"/>
          <w:i/>
        </w:rPr>
        <w:t>Sbormistr</w:t>
      </w:r>
      <w:r w:rsidR="00F75A67">
        <w:rPr>
          <w:rFonts w:asciiTheme="majorBidi" w:hAnsiTheme="majorBidi" w:cstheme="majorBidi"/>
        </w:rPr>
        <w:t xml:space="preserve">, </w:t>
      </w:r>
      <w:r w:rsidR="00F75A67" w:rsidRPr="00F75A67">
        <w:rPr>
          <w:rFonts w:asciiTheme="majorBidi" w:hAnsiTheme="majorBidi" w:cstheme="majorBidi"/>
          <w:i/>
          <w:iCs/>
        </w:rPr>
        <w:t>Otec</w:t>
      </w:r>
      <w:r w:rsidR="00F75A67">
        <w:rPr>
          <w:rFonts w:asciiTheme="majorBidi" w:hAnsiTheme="majorBidi" w:cstheme="majorBidi"/>
        </w:rPr>
        <w:t xml:space="preserve"> (</w:t>
      </w:r>
      <w:r w:rsidR="00F75A67" w:rsidRPr="00F75A67">
        <w:rPr>
          <w:rFonts w:asciiTheme="majorBidi" w:hAnsiTheme="majorBidi" w:cstheme="majorBidi"/>
          <w:i/>
          <w:iCs/>
        </w:rPr>
        <w:t>The Father</w:t>
      </w:r>
      <w:r w:rsidR="00F75A67">
        <w:rPr>
          <w:rFonts w:asciiTheme="majorBidi" w:hAnsiTheme="majorBidi" w:cstheme="majorBidi"/>
        </w:rPr>
        <w:t xml:space="preserve">) and </w:t>
      </w:r>
      <w:r w:rsidR="00F75A67" w:rsidRPr="00463085">
        <w:rPr>
          <w:rFonts w:asciiTheme="majorBidi" w:hAnsiTheme="majorBidi" w:cstheme="majorBidi"/>
          <w:i/>
        </w:rPr>
        <w:t>Letní škola, 2001</w:t>
      </w:r>
      <w:r w:rsidR="00F75A67" w:rsidRPr="00463085">
        <w:rPr>
          <w:rFonts w:asciiTheme="majorBidi" w:hAnsiTheme="majorBidi" w:cstheme="majorBidi"/>
        </w:rPr>
        <w:t xml:space="preserve"> </w:t>
      </w:r>
      <w:r w:rsidR="00F75A67">
        <w:rPr>
          <w:rFonts w:asciiTheme="majorBidi" w:hAnsiTheme="majorBidi" w:cstheme="majorBidi"/>
        </w:rPr>
        <w:t>(</w:t>
      </w:r>
      <w:r w:rsidR="00F75A67" w:rsidRPr="00F75A67">
        <w:rPr>
          <w:rFonts w:asciiTheme="majorBidi" w:hAnsiTheme="majorBidi" w:cstheme="majorBidi"/>
          <w:i/>
          <w:iCs/>
        </w:rPr>
        <w:t>Summer School, 2001</w:t>
      </w:r>
      <w:r w:rsidR="00F75A67">
        <w:rPr>
          <w:rFonts w:asciiTheme="majorBidi" w:hAnsiTheme="majorBidi" w:cstheme="majorBidi"/>
        </w:rPr>
        <w:t xml:space="preserve">) – won two awards each. </w:t>
      </w:r>
      <w:r w:rsidR="0076349C" w:rsidRPr="00463085">
        <w:rPr>
          <w:rFonts w:asciiTheme="majorBidi" w:hAnsiTheme="majorBidi" w:cstheme="majorBidi"/>
        </w:rPr>
        <w:t>A total of six films and one miniseries received awards at the ceremony, hosted by satirist Jan Špaček at Prague’s ARCHA+ Theater and broadcast on Czech Television (ČT).</w:t>
      </w:r>
    </w:p>
    <w:p w14:paraId="768B7CAB" w14:textId="77777777" w:rsidR="002E388E" w:rsidRPr="00463085" w:rsidRDefault="002E388E" w:rsidP="00F75A67">
      <w:pPr>
        <w:spacing w:after="0" w:line="360" w:lineRule="auto"/>
        <w:rPr>
          <w:rFonts w:asciiTheme="majorBidi" w:hAnsiTheme="majorBidi" w:cstheme="majorBidi"/>
        </w:rPr>
      </w:pPr>
    </w:p>
    <w:p w14:paraId="3CCEB9E1" w14:textId="78E5D8E5" w:rsidR="006F199C" w:rsidRPr="00463085" w:rsidRDefault="00A076A0" w:rsidP="00F75A67">
      <w:pPr>
        <w:spacing w:after="0" w:line="360" w:lineRule="auto"/>
        <w:rPr>
          <w:rFonts w:asciiTheme="majorBidi" w:hAnsiTheme="majorBidi" w:cstheme="majorBidi"/>
          <w:i/>
        </w:rPr>
      </w:pPr>
      <w:r w:rsidRPr="00463085">
        <w:rPr>
          <w:rFonts w:asciiTheme="majorBidi" w:hAnsiTheme="majorBidi" w:cstheme="majorBidi"/>
          <w:i/>
        </w:rPr>
        <w:t>Sbormistr</w:t>
      </w:r>
      <w:r w:rsidR="006F199C" w:rsidRPr="00463085">
        <w:rPr>
          <w:rFonts w:asciiTheme="majorBidi" w:hAnsiTheme="majorBidi" w:cstheme="majorBidi"/>
        </w:rPr>
        <w:t xml:space="preserve">, a drama about sexual abuse </w:t>
      </w:r>
      <w:r w:rsidR="00F75A67">
        <w:rPr>
          <w:rFonts w:asciiTheme="majorBidi" w:hAnsiTheme="majorBidi" w:cstheme="majorBidi"/>
        </w:rPr>
        <w:t xml:space="preserve">and manipulation </w:t>
      </w:r>
      <w:r w:rsidR="007E198D" w:rsidRPr="00463085">
        <w:rPr>
          <w:rFonts w:asciiTheme="majorBidi" w:hAnsiTheme="majorBidi" w:cstheme="majorBidi"/>
        </w:rPr>
        <w:t>in</w:t>
      </w:r>
      <w:r w:rsidR="006F199C" w:rsidRPr="00463085">
        <w:rPr>
          <w:rFonts w:asciiTheme="majorBidi" w:hAnsiTheme="majorBidi" w:cstheme="majorBidi"/>
        </w:rPr>
        <w:t xml:space="preserve"> a </w:t>
      </w:r>
      <w:r w:rsidR="00463085" w:rsidRPr="00463085">
        <w:rPr>
          <w:rFonts w:asciiTheme="majorBidi" w:hAnsiTheme="majorBidi" w:cstheme="majorBidi"/>
        </w:rPr>
        <w:t>girls’ choir</w:t>
      </w:r>
      <w:r w:rsidR="006F199C" w:rsidRPr="00463085">
        <w:rPr>
          <w:rFonts w:asciiTheme="majorBidi" w:hAnsiTheme="majorBidi" w:cstheme="majorBidi"/>
        </w:rPr>
        <w:t>, also earned</w:t>
      </w:r>
      <w:r w:rsidR="00E7537E" w:rsidRPr="00463085">
        <w:rPr>
          <w:rFonts w:asciiTheme="majorBidi" w:hAnsiTheme="majorBidi" w:cstheme="majorBidi"/>
        </w:rPr>
        <w:t xml:space="preserve"> Best Actress </w:t>
      </w:r>
      <w:r w:rsidR="006F199C" w:rsidRPr="00463085">
        <w:rPr>
          <w:rFonts w:asciiTheme="majorBidi" w:hAnsiTheme="majorBidi" w:cstheme="majorBidi"/>
        </w:rPr>
        <w:t>awar</w:t>
      </w:r>
      <w:r w:rsidR="00E7537E" w:rsidRPr="00463085">
        <w:rPr>
          <w:rFonts w:asciiTheme="majorBidi" w:hAnsiTheme="majorBidi" w:cstheme="majorBidi"/>
        </w:rPr>
        <w:t xml:space="preserve">d </w:t>
      </w:r>
      <w:r w:rsidR="00F75A67">
        <w:rPr>
          <w:rFonts w:asciiTheme="majorBidi" w:hAnsiTheme="majorBidi" w:cstheme="majorBidi"/>
        </w:rPr>
        <w:t xml:space="preserve">for </w:t>
      </w:r>
      <w:r w:rsidR="006F199C" w:rsidRPr="00463085">
        <w:rPr>
          <w:rFonts w:asciiTheme="majorBidi" w:hAnsiTheme="majorBidi" w:cstheme="majorBidi"/>
        </w:rPr>
        <w:t>Kateřina Falbrová</w:t>
      </w:r>
      <w:r w:rsidR="00F75A67">
        <w:rPr>
          <w:rFonts w:asciiTheme="majorBidi" w:hAnsiTheme="majorBidi" w:cstheme="majorBidi"/>
        </w:rPr>
        <w:t xml:space="preserve"> for her </w:t>
      </w:r>
      <w:r w:rsidR="00F75A67">
        <w:rPr>
          <w:rFonts w:asciiTheme="majorBidi" w:hAnsiTheme="majorBidi" w:cstheme="majorBidi"/>
        </w:rPr>
        <w:t>disarming performance</w:t>
      </w:r>
      <w:r w:rsidR="006F199C" w:rsidRPr="00463085">
        <w:rPr>
          <w:rFonts w:asciiTheme="majorBidi" w:hAnsiTheme="majorBidi" w:cstheme="majorBidi"/>
        </w:rPr>
        <w:t>.</w:t>
      </w:r>
      <w:r w:rsidR="007E198D" w:rsidRPr="00463085">
        <w:rPr>
          <w:rFonts w:asciiTheme="majorBidi" w:hAnsiTheme="majorBidi" w:cstheme="majorBidi"/>
        </w:rPr>
        <w:t xml:space="preserve"> </w:t>
      </w:r>
      <w:r w:rsidR="006F199C" w:rsidRPr="00463085">
        <w:rPr>
          <w:rFonts w:asciiTheme="majorBidi" w:hAnsiTheme="majorBidi" w:cstheme="majorBidi"/>
          <w:i/>
        </w:rPr>
        <w:t>Otec</w:t>
      </w:r>
      <w:r w:rsidR="006F199C" w:rsidRPr="00463085">
        <w:rPr>
          <w:rFonts w:asciiTheme="majorBidi" w:hAnsiTheme="majorBidi" w:cstheme="majorBidi"/>
        </w:rPr>
        <w:t xml:space="preserve"> (</w:t>
      </w:r>
      <w:r w:rsidR="006F199C" w:rsidRPr="00463085">
        <w:rPr>
          <w:rFonts w:asciiTheme="majorBidi" w:hAnsiTheme="majorBidi" w:cstheme="majorBidi"/>
          <w:i/>
        </w:rPr>
        <w:t>Father</w:t>
      </w:r>
      <w:r w:rsidR="006F199C" w:rsidRPr="00463085">
        <w:rPr>
          <w:rFonts w:asciiTheme="majorBidi" w:hAnsiTheme="majorBidi" w:cstheme="majorBidi"/>
        </w:rPr>
        <w:t xml:space="preserve">), an emotionally charged drama about a </w:t>
      </w:r>
      <w:r w:rsidR="00F75A67">
        <w:rPr>
          <w:rFonts w:asciiTheme="majorBidi" w:hAnsiTheme="majorBidi" w:cstheme="majorBidi"/>
        </w:rPr>
        <w:t>father</w:t>
      </w:r>
      <w:r w:rsidR="006F199C" w:rsidRPr="00463085">
        <w:rPr>
          <w:rFonts w:asciiTheme="majorBidi" w:hAnsiTheme="majorBidi" w:cstheme="majorBidi"/>
        </w:rPr>
        <w:t xml:space="preserve"> c</w:t>
      </w:r>
      <w:r w:rsidR="00681E60" w:rsidRPr="00463085">
        <w:rPr>
          <w:rFonts w:asciiTheme="majorBidi" w:hAnsiTheme="majorBidi" w:cstheme="majorBidi"/>
        </w:rPr>
        <w:t>oping</w:t>
      </w:r>
      <w:r w:rsidR="006F199C" w:rsidRPr="00463085">
        <w:rPr>
          <w:rFonts w:asciiTheme="majorBidi" w:hAnsiTheme="majorBidi" w:cstheme="majorBidi"/>
        </w:rPr>
        <w:t xml:space="preserve"> with trag</w:t>
      </w:r>
      <w:r w:rsidR="00F75A67">
        <w:rPr>
          <w:rFonts w:asciiTheme="majorBidi" w:hAnsiTheme="majorBidi" w:cstheme="majorBidi"/>
        </w:rPr>
        <w:t>ically loosing his child</w:t>
      </w:r>
      <w:r w:rsidR="007E198D" w:rsidRPr="00463085">
        <w:rPr>
          <w:rFonts w:asciiTheme="majorBidi" w:hAnsiTheme="majorBidi" w:cstheme="majorBidi"/>
        </w:rPr>
        <w:t>,</w:t>
      </w:r>
      <w:r w:rsidR="006F199C" w:rsidRPr="00463085">
        <w:rPr>
          <w:rFonts w:asciiTheme="majorBidi" w:hAnsiTheme="majorBidi" w:cstheme="majorBidi"/>
        </w:rPr>
        <w:t xml:space="preserve"> scooped</w:t>
      </w:r>
      <w:r w:rsidR="00681E60" w:rsidRPr="00463085">
        <w:rPr>
          <w:rFonts w:asciiTheme="majorBidi" w:hAnsiTheme="majorBidi" w:cstheme="majorBidi"/>
        </w:rPr>
        <w:t xml:space="preserve"> </w:t>
      </w:r>
      <w:r w:rsidR="006F199C" w:rsidRPr="00463085">
        <w:rPr>
          <w:rFonts w:asciiTheme="majorBidi" w:hAnsiTheme="majorBidi" w:cstheme="majorBidi"/>
        </w:rPr>
        <w:t>Best Director for Tereza Nvotová and Best Actor for Milan Ondrík</w:t>
      </w:r>
      <w:r w:rsidR="00F75A67">
        <w:rPr>
          <w:rFonts w:asciiTheme="majorBidi" w:hAnsiTheme="majorBidi" w:cstheme="majorBidi"/>
        </w:rPr>
        <w:t>.</w:t>
      </w:r>
    </w:p>
    <w:p w14:paraId="0C524FB9" w14:textId="77777777" w:rsidR="00E7537E" w:rsidRPr="00463085" w:rsidRDefault="00E7537E" w:rsidP="00F75A67">
      <w:pPr>
        <w:spacing w:after="0" w:line="360" w:lineRule="auto"/>
        <w:rPr>
          <w:rFonts w:asciiTheme="majorBidi" w:hAnsiTheme="majorBidi" w:cstheme="majorBidi"/>
          <w:i/>
        </w:rPr>
      </w:pPr>
    </w:p>
    <w:p w14:paraId="2B500AAE" w14:textId="1E8A898A" w:rsidR="0076349C" w:rsidRPr="00463085" w:rsidRDefault="00A076A0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  <w:i/>
        </w:rPr>
        <w:t>Letní škola, 2001</w:t>
      </w:r>
      <w:r w:rsidRPr="00463085">
        <w:rPr>
          <w:rFonts w:asciiTheme="majorBidi" w:hAnsiTheme="majorBidi" w:cstheme="majorBidi"/>
        </w:rPr>
        <w:t xml:space="preserve"> (</w:t>
      </w:r>
      <w:r w:rsidR="00812661" w:rsidRPr="00463085">
        <w:rPr>
          <w:rFonts w:asciiTheme="majorBidi" w:hAnsiTheme="majorBidi" w:cstheme="majorBidi"/>
          <w:i/>
        </w:rPr>
        <w:t>Summer School, 2001</w:t>
      </w:r>
      <w:r w:rsidRPr="00463085">
        <w:rPr>
          <w:rFonts w:asciiTheme="majorBidi" w:hAnsiTheme="majorBidi" w:cstheme="majorBidi"/>
        </w:rPr>
        <w:t>)</w:t>
      </w:r>
      <w:r w:rsidR="00E7537E" w:rsidRPr="00463085">
        <w:rPr>
          <w:rFonts w:asciiTheme="majorBidi" w:hAnsiTheme="majorBidi" w:cstheme="majorBidi"/>
        </w:rPr>
        <w:t xml:space="preserve"> – the first feature film from a Czech-Vietnamese director about the Vietnamese community in the Czech Republic – </w:t>
      </w:r>
      <w:r w:rsidR="007B5B83" w:rsidRPr="00463085">
        <w:rPr>
          <w:rFonts w:asciiTheme="majorBidi" w:hAnsiTheme="majorBidi" w:cstheme="majorBidi"/>
        </w:rPr>
        <w:t xml:space="preserve">won </w:t>
      </w:r>
      <w:r w:rsidR="00681E60" w:rsidRPr="00463085">
        <w:rPr>
          <w:rFonts w:asciiTheme="majorBidi" w:hAnsiTheme="majorBidi" w:cstheme="majorBidi"/>
        </w:rPr>
        <w:t xml:space="preserve">the </w:t>
      </w:r>
      <w:r w:rsidR="00463085">
        <w:rPr>
          <w:rFonts w:asciiTheme="majorBidi" w:hAnsiTheme="majorBidi" w:cstheme="majorBidi"/>
        </w:rPr>
        <w:t>i</w:t>
      </w:r>
      <w:r w:rsidR="007B5B83" w:rsidRPr="00463085">
        <w:rPr>
          <w:rFonts w:asciiTheme="majorBidi" w:hAnsiTheme="majorBidi" w:cstheme="majorBidi"/>
        </w:rPr>
        <w:t>nnogy Award for</w:t>
      </w:r>
      <w:r w:rsidR="00E7537E" w:rsidRPr="00463085">
        <w:rPr>
          <w:rFonts w:asciiTheme="majorBidi" w:hAnsiTheme="majorBidi" w:cstheme="majorBidi"/>
        </w:rPr>
        <w:t xml:space="preserve"> Best New</w:t>
      </w:r>
      <w:r w:rsidR="007B5B83" w:rsidRPr="00463085">
        <w:rPr>
          <w:rFonts w:asciiTheme="majorBidi" w:hAnsiTheme="majorBidi" w:cstheme="majorBidi"/>
        </w:rPr>
        <w:t xml:space="preserve">comer for Dužan Duong, </w:t>
      </w:r>
      <w:r w:rsidR="00E7537E" w:rsidRPr="00463085">
        <w:rPr>
          <w:rFonts w:asciiTheme="majorBidi" w:hAnsiTheme="majorBidi" w:cstheme="majorBidi"/>
        </w:rPr>
        <w:t xml:space="preserve">and Best </w:t>
      </w:r>
      <w:r w:rsidR="007B5B83" w:rsidRPr="00463085">
        <w:rPr>
          <w:rFonts w:asciiTheme="majorBidi" w:hAnsiTheme="majorBidi" w:cstheme="majorBidi"/>
        </w:rPr>
        <w:t>Screenwriter for Duong, Jan Smutný, and Lukáš Kokeš</w:t>
      </w:r>
    </w:p>
    <w:p w14:paraId="73D512C1" w14:textId="77777777" w:rsidR="007B5B83" w:rsidRPr="00463085" w:rsidRDefault="007B5B83" w:rsidP="00F75A67">
      <w:pPr>
        <w:spacing w:after="0" w:line="360" w:lineRule="auto"/>
        <w:rPr>
          <w:rFonts w:asciiTheme="majorBidi" w:hAnsiTheme="majorBidi" w:cstheme="majorBidi"/>
        </w:rPr>
      </w:pPr>
    </w:p>
    <w:p w14:paraId="2350997A" w14:textId="2740AE8D" w:rsidR="0076349C" w:rsidRPr="00463085" w:rsidRDefault="007B5B83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  <w:i/>
        </w:rPr>
        <w:t>Nahoře nebe, v dolině já</w:t>
      </w:r>
      <w:r w:rsidRPr="00463085">
        <w:rPr>
          <w:rFonts w:asciiTheme="majorBidi" w:hAnsiTheme="majorBidi" w:cstheme="majorBidi"/>
        </w:rPr>
        <w:t xml:space="preserve"> (</w:t>
      </w:r>
      <w:r w:rsidRPr="00463085">
        <w:rPr>
          <w:rFonts w:asciiTheme="majorBidi" w:hAnsiTheme="majorBidi" w:cstheme="majorBidi"/>
          <w:i/>
        </w:rPr>
        <w:t>Promise, I’ll Be Fine</w:t>
      </w:r>
      <w:r w:rsidRPr="00463085">
        <w:rPr>
          <w:rFonts w:asciiTheme="majorBidi" w:hAnsiTheme="majorBidi" w:cstheme="majorBidi"/>
        </w:rPr>
        <w:t>), a sensitive coming-of-age drama</w:t>
      </w:r>
      <w:r w:rsidR="007E198D" w:rsidRPr="00463085">
        <w:rPr>
          <w:rFonts w:asciiTheme="majorBidi" w:hAnsiTheme="majorBidi" w:cstheme="majorBidi"/>
        </w:rPr>
        <w:t xml:space="preserve"> set in a poor Slovak </w:t>
      </w:r>
      <w:r w:rsidR="00F75A67">
        <w:rPr>
          <w:rFonts w:asciiTheme="majorBidi" w:hAnsiTheme="majorBidi" w:cstheme="majorBidi"/>
        </w:rPr>
        <w:t>region</w:t>
      </w:r>
      <w:r w:rsidRPr="00463085">
        <w:rPr>
          <w:rFonts w:asciiTheme="majorBidi" w:hAnsiTheme="majorBidi" w:cstheme="majorBidi"/>
        </w:rPr>
        <w:t>, won the Audiovisual Achievement Award for cinematographer Tomáš Kotas.</w:t>
      </w:r>
      <w:r w:rsidR="00F75A67">
        <w:rPr>
          <w:rFonts w:asciiTheme="majorBidi" w:hAnsiTheme="majorBidi" w:cstheme="majorBidi"/>
        </w:rPr>
        <w:t xml:space="preserve"> </w:t>
      </w:r>
    </w:p>
    <w:p w14:paraId="2185A319" w14:textId="178226C8" w:rsidR="007B5B83" w:rsidRPr="00463085" w:rsidRDefault="00681E60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</w:rPr>
        <w:t xml:space="preserve">Best Documentary went to director Tomáš Hlaváček for </w:t>
      </w:r>
      <w:r w:rsidRPr="00463085">
        <w:rPr>
          <w:rFonts w:asciiTheme="majorBidi" w:hAnsiTheme="majorBidi" w:cstheme="majorBidi"/>
          <w:i/>
          <w:iCs/>
        </w:rPr>
        <w:t>Dům bez východu</w:t>
      </w:r>
      <w:r w:rsidRPr="00463085">
        <w:rPr>
          <w:rFonts w:asciiTheme="majorBidi" w:hAnsiTheme="majorBidi" w:cstheme="majorBidi"/>
        </w:rPr>
        <w:t xml:space="preserve"> (</w:t>
      </w:r>
      <w:r w:rsidRPr="00463085">
        <w:rPr>
          <w:rFonts w:asciiTheme="majorBidi" w:hAnsiTheme="majorBidi" w:cstheme="majorBidi"/>
          <w:i/>
        </w:rPr>
        <w:t>The Impossib</w:t>
      </w:r>
      <w:r w:rsidR="00463085">
        <w:rPr>
          <w:rFonts w:asciiTheme="majorBidi" w:hAnsiTheme="majorBidi" w:cstheme="majorBidi"/>
          <w:i/>
        </w:rPr>
        <w:t>ility</w:t>
      </w:r>
      <w:r w:rsidRPr="00463085">
        <w:rPr>
          <w:rFonts w:asciiTheme="majorBidi" w:hAnsiTheme="majorBidi" w:cstheme="majorBidi"/>
        </w:rPr>
        <w:t>), a chilling expose of modern-day slum lords.</w:t>
      </w:r>
    </w:p>
    <w:p w14:paraId="3D0B0E72" w14:textId="77777777" w:rsidR="00681E60" w:rsidRPr="00463085" w:rsidRDefault="00681E60" w:rsidP="00F75A67">
      <w:pPr>
        <w:spacing w:after="0" w:line="360" w:lineRule="auto"/>
        <w:rPr>
          <w:rFonts w:asciiTheme="majorBidi" w:hAnsiTheme="majorBidi" w:cstheme="majorBidi"/>
        </w:rPr>
      </w:pPr>
    </w:p>
    <w:p w14:paraId="5877B6CF" w14:textId="32CB64CE" w:rsidR="00812661" w:rsidRPr="00463085" w:rsidRDefault="00681E60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</w:rPr>
        <w:t xml:space="preserve">The OFFSCREEN award for non-theatrical releases was given to screenwriters Miro Šifra &amp; Kristina Májová and director Tereza Kopáčová for streaming service Oneplay’s </w:t>
      </w:r>
      <w:r w:rsidR="007E198D" w:rsidRPr="00463085">
        <w:rPr>
          <w:rFonts w:asciiTheme="majorBidi" w:hAnsiTheme="majorBidi" w:cstheme="majorBidi"/>
        </w:rPr>
        <w:t>true</w:t>
      </w:r>
      <w:r w:rsidR="00463085">
        <w:rPr>
          <w:rFonts w:asciiTheme="majorBidi" w:hAnsiTheme="majorBidi" w:cstheme="majorBidi"/>
        </w:rPr>
        <w:t xml:space="preserve"> </w:t>
      </w:r>
      <w:r w:rsidRPr="00463085">
        <w:rPr>
          <w:rFonts w:asciiTheme="majorBidi" w:hAnsiTheme="majorBidi" w:cstheme="majorBidi"/>
        </w:rPr>
        <w:t xml:space="preserve">crime </w:t>
      </w:r>
      <w:r w:rsidR="007E198D" w:rsidRPr="00463085">
        <w:rPr>
          <w:rFonts w:asciiTheme="majorBidi" w:hAnsiTheme="majorBidi" w:cstheme="majorBidi"/>
        </w:rPr>
        <w:t>series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Fonts w:asciiTheme="majorBidi" w:hAnsiTheme="majorBidi" w:cstheme="majorBidi"/>
          <w:i/>
        </w:rPr>
        <w:t>Studna</w:t>
      </w:r>
      <w:r w:rsidRPr="00463085">
        <w:rPr>
          <w:rFonts w:asciiTheme="majorBidi" w:hAnsiTheme="majorBidi" w:cstheme="majorBidi"/>
        </w:rPr>
        <w:t xml:space="preserve"> (</w:t>
      </w:r>
      <w:r w:rsidRPr="00463085">
        <w:rPr>
          <w:rFonts w:asciiTheme="majorBidi" w:hAnsiTheme="majorBidi" w:cstheme="majorBidi"/>
          <w:i/>
        </w:rPr>
        <w:t>The Well</w:t>
      </w:r>
      <w:r w:rsidRPr="00463085">
        <w:rPr>
          <w:rFonts w:asciiTheme="majorBidi" w:hAnsiTheme="majorBidi" w:cstheme="majorBidi"/>
        </w:rPr>
        <w:t>).</w:t>
      </w:r>
      <w:r w:rsidR="00F75A67">
        <w:rPr>
          <w:rFonts w:asciiTheme="majorBidi" w:hAnsiTheme="majorBidi" w:cstheme="majorBidi"/>
        </w:rPr>
        <w:t xml:space="preserve"> </w:t>
      </w:r>
      <w:r w:rsidR="007E198D" w:rsidRPr="00463085">
        <w:rPr>
          <w:rFonts w:asciiTheme="majorBidi" w:hAnsiTheme="majorBidi" w:cstheme="majorBidi"/>
        </w:rPr>
        <w:t xml:space="preserve">Best Short Film went to director Anastasia Falileieva for </w:t>
      </w:r>
      <w:r w:rsidR="00463085" w:rsidRPr="00463085">
        <w:rPr>
          <w:rFonts w:asciiTheme="majorBidi" w:hAnsiTheme="majorBidi" w:cstheme="majorBidi"/>
        </w:rPr>
        <w:t xml:space="preserve">the </w:t>
      </w:r>
      <w:r w:rsidR="007E198D" w:rsidRPr="00463085">
        <w:rPr>
          <w:rFonts w:asciiTheme="majorBidi" w:hAnsiTheme="majorBidi" w:cstheme="majorBidi"/>
        </w:rPr>
        <w:t xml:space="preserve">animated </w:t>
      </w:r>
      <w:r w:rsidR="007E198D" w:rsidRPr="00463085">
        <w:rPr>
          <w:rFonts w:asciiTheme="majorBidi" w:hAnsiTheme="majorBidi" w:cstheme="majorBidi"/>
          <w:i/>
        </w:rPr>
        <w:t>I Died in Irpin</w:t>
      </w:r>
      <w:r w:rsidR="007E198D" w:rsidRPr="00463085">
        <w:rPr>
          <w:rFonts w:asciiTheme="majorBidi" w:hAnsiTheme="majorBidi" w:cstheme="majorBidi"/>
        </w:rPr>
        <w:t xml:space="preserve">, about the </w:t>
      </w:r>
      <w:r w:rsidR="00812661" w:rsidRPr="00463085">
        <w:rPr>
          <w:rFonts w:asciiTheme="majorBidi" w:hAnsiTheme="majorBidi" w:cstheme="majorBidi"/>
        </w:rPr>
        <w:t>first days of</w:t>
      </w:r>
      <w:r w:rsidR="00463085" w:rsidRPr="00463085">
        <w:rPr>
          <w:rFonts w:asciiTheme="majorBidi" w:hAnsiTheme="majorBidi" w:cstheme="majorBidi"/>
        </w:rPr>
        <w:t xml:space="preserve"> the</w:t>
      </w:r>
      <w:r w:rsidR="00812661" w:rsidRPr="00463085">
        <w:rPr>
          <w:rFonts w:asciiTheme="majorBidi" w:hAnsiTheme="majorBidi" w:cstheme="majorBidi"/>
        </w:rPr>
        <w:t xml:space="preserve"> Russia</w:t>
      </w:r>
      <w:r w:rsidR="00463085" w:rsidRPr="00463085">
        <w:rPr>
          <w:rFonts w:asciiTheme="majorBidi" w:hAnsiTheme="majorBidi" w:cstheme="majorBidi"/>
        </w:rPr>
        <w:t>n</w:t>
      </w:r>
      <w:r w:rsidR="007E198D" w:rsidRPr="00463085">
        <w:rPr>
          <w:rFonts w:asciiTheme="majorBidi" w:hAnsiTheme="majorBidi" w:cstheme="majorBidi"/>
        </w:rPr>
        <w:t xml:space="preserve"> </w:t>
      </w:r>
      <w:r w:rsidR="00812661" w:rsidRPr="00463085">
        <w:rPr>
          <w:rFonts w:asciiTheme="majorBidi" w:hAnsiTheme="majorBidi" w:cstheme="majorBidi"/>
        </w:rPr>
        <w:t>invasion of Ukraine</w:t>
      </w:r>
      <w:r w:rsidR="007E198D" w:rsidRPr="00463085">
        <w:rPr>
          <w:rFonts w:asciiTheme="majorBidi" w:hAnsiTheme="majorBidi" w:cstheme="majorBidi"/>
        </w:rPr>
        <w:t>.</w:t>
      </w:r>
    </w:p>
    <w:p w14:paraId="785198A7" w14:textId="77777777" w:rsidR="0076349C" w:rsidRPr="00463085" w:rsidRDefault="0076349C" w:rsidP="00F75A67">
      <w:pPr>
        <w:spacing w:after="0" w:line="360" w:lineRule="auto"/>
        <w:rPr>
          <w:rFonts w:asciiTheme="majorBidi" w:hAnsiTheme="majorBidi" w:cstheme="majorBidi"/>
        </w:rPr>
      </w:pPr>
    </w:p>
    <w:p w14:paraId="13D7D104" w14:textId="55139FD7" w:rsidR="00812661" w:rsidRPr="00463085" w:rsidRDefault="00812661" w:rsidP="00F75A67">
      <w:pPr>
        <w:spacing w:after="0" w:line="360" w:lineRule="auto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</w:rPr>
        <w:lastRenderedPageBreak/>
        <w:t>The Czech Film Critics</w:t>
      </w:r>
      <w:r w:rsidR="006F199C" w:rsidRPr="00463085">
        <w:rPr>
          <w:rFonts w:asciiTheme="majorBidi" w:hAnsiTheme="majorBidi" w:cstheme="majorBidi"/>
        </w:rPr>
        <w:t xml:space="preserve">’ </w:t>
      </w:r>
      <w:r w:rsidRPr="00463085">
        <w:rPr>
          <w:rFonts w:asciiTheme="majorBidi" w:hAnsiTheme="majorBidi" w:cstheme="majorBidi"/>
        </w:rPr>
        <w:t xml:space="preserve">Awards </w:t>
      </w:r>
      <w:r w:rsidR="0076349C" w:rsidRPr="00463085">
        <w:rPr>
          <w:rFonts w:asciiTheme="majorBidi" w:hAnsiTheme="majorBidi" w:cstheme="majorBidi"/>
        </w:rPr>
        <w:t>is</w:t>
      </w:r>
      <w:r w:rsidRPr="00463085">
        <w:rPr>
          <w:rFonts w:asciiTheme="majorBidi" w:hAnsiTheme="majorBidi" w:cstheme="majorBidi"/>
        </w:rPr>
        <w:t xml:space="preserve"> organized by the Czech Film Critics' Association with the support of its main partners, innogy, Czech Television, the </w:t>
      </w:r>
      <w:r w:rsidR="0076349C" w:rsidRPr="00463085">
        <w:rPr>
          <w:rFonts w:asciiTheme="majorBidi" w:hAnsiTheme="majorBidi" w:cstheme="majorBidi"/>
        </w:rPr>
        <w:t>Czech</w:t>
      </w:r>
      <w:r w:rsidRPr="00463085">
        <w:rPr>
          <w:rFonts w:asciiTheme="majorBidi" w:hAnsiTheme="majorBidi" w:cstheme="majorBidi"/>
        </w:rPr>
        <w:t xml:space="preserve"> Audiovisual Fund, and the </w:t>
      </w:r>
      <w:r w:rsidR="0076349C" w:rsidRPr="00463085">
        <w:rPr>
          <w:rFonts w:asciiTheme="majorBidi" w:hAnsiTheme="majorBidi" w:cstheme="majorBidi"/>
        </w:rPr>
        <w:t xml:space="preserve">Czech </w:t>
      </w:r>
      <w:r w:rsidRPr="00463085">
        <w:rPr>
          <w:rFonts w:asciiTheme="majorBidi" w:hAnsiTheme="majorBidi" w:cstheme="majorBidi"/>
        </w:rPr>
        <w:t>Ministry of Culture. Other partners include ARCHA+, Champagneria, and mowshe.</w:t>
      </w:r>
    </w:p>
    <w:p w14:paraId="3EC6C1A1" w14:textId="77777777" w:rsidR="0076349C" w:rsidRPr="00463085" w:rsidRDefault="0076349C" w:rsidP="00F75A67">
      <w:pPr>
        <w:spacing w:after="0" w:line="360" w:lineRule="auto"/>
        <w:rPr>
          <w:rFonts w:asciiTheme="majorBidi" w:hAnsiTheme="majorBidi" w:cstheme="majorBidi"/>
        </w:rPr>
      </w:pPr>
    </w:p>
    <w:p w14:paraId="63E7F5D4" w14:textId="77777777" w:rsidR="0076349C" w:rsidRPr="00463085" w:rsidRDefault="0076349C" w:rsidP="00F75A67">
      <w:pPr>
        <w:pStyle w:val="HTMLPreformatted"/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3085"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  <w:t xml:space="preserve">Individual critics’ selections are available at </w:t>
      </w:r>
      <w:r w:rsidRPr="00F75A67">
        <w:rPr>
          <w:rStyle w:val="y2iqfc"/>
          <w:rFonts w:asciiTheme="majorBidi" w:eastAsiaTheme="majorEastAsia" w:hAnsiTheme="majorBidi" w:cstheme="majorBidi"/>
          <w:sz w:val="24"/>
          <w:szCs w:val="24"/>
          <w:u w:val="single"/>
          <w:lang w:val="en-US"/>
        </w:rPr>
        <w:t>filmovakritika.cz</w:t>
      </w:r>
    </w:p>
    <w:p w14:paraId="54CEB908" w14:textId="0101E386" w:rsidR="0076349C" w:rsidRPr="00463085" w:rsidRDefault="0076349C" w:rsidP="00F75A67">
      <w:pPr>
        <w:pStyle w:val="HTMLPreformatted"/>
        <w:spacing w:line="360" w:lineRule="auto"/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</w:pPr>
      <w:r w:rsidRPr="00463085"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  <w:t xml:space="preserve">This year’s nominated films as well as previous nominations are available for viewing at </w:t>
      </w:r>
      <w:r w:rsidRPr="00F75A67">
        <w:rPr>
          <w:rStyle w:val="y2iqfc"/>
          <w:rFonts w:asciiTheme="majorBidi" w:eastAsiaTheme="majorEastAsia" w:hAnsiTheme="majorBidi" w:cstheme="majorBidi"/>
          <w:sz w:val="24"/>
          <w:szCs w:val="24"/>
          <w:u w:val="single"/>
          <w:lang w:val="en-US"/>
        </w:rPr>
        <w:t>kviff.tv</w:t>
      </w:r>
      <w:r w:rsidR="00F75A67">
        <w:rPr>
          <w:rStyle w:val="y2iqfc"/>
          <w:rFonts w:asciiTheme="majorBidi" w:eastAsiaTheme="majorEastAsia" w:hAnsiTheme="majorBidi" w:cstheme="majorBidi"/>
          <w:sz w:val="24"/>
          <w:szCs w:val="24"/>
          <w:u w:val="single"/>
          <w:lang w:val="en-US"/>
        </w:rPr>
        <w:t>.</w:t>
      </w:r>
    </w:p>
    <w:p w14:paraId="4352AC17" w14:textId="77777777" w:rsidR="00812661" w:rsidRPr="00463085" w:rsidRDefault="00812661" w:rsidP="00F75A67">
      <w:pPr>
        <w:spacing w:after="0" w:line="276" w:lineRule="auto"/>
        <w:rPr>
          <w:rFonts w:asciiTheme="majorBidi" w:hAnsiTheme="majorBidi" w:cstheme="majorBidi"/>
        </w:rPr>
      </w:pPr>
    </w:p>
    <w:p w14:paraId="7114315D" w14:textId="77777777" w:rsidR="00F75A67" w:rsidRDefault="00F75A67" w:rsidP="00F75A67">
      <w:pPr>
        <w:pStyle w:val="HTMLPreformatted"/>
        <w:spacing w:line="276" w:lineRule="auto"/>
        <w:rPr>
          <w:rStyle w:val="y2iqfc"/>
          <w:rFonts w:asciiTheme="majorBidi" w:eastAsiaTheme="majorEastAsia" w:hAnsiTheme="majorBidi" w:cstheme="majorBidi"/>
          <w:bCs/>
          <w:sz w:val="24"/>
          <w:szCs w:val="24"/>
          <w:lang w:val="en-US"/>
        </w:rPr>
      </w:pPr>
    </w:p>
    <w:p w14:paraId="1FE57223" w14:textId="05F8C9FA" w:rsidR="00CC6439" w:rsidRPr="00F75A67" w:rsidRDefault="00CC6439" w:rsidP="00F75A67">
      <w:pPr>
        <w:pStyle w:val="HTMLPreformatted"/>
        <w:spacing w:line="276" w:lineRule="auto"/>
        <w:rPr>
          <w:rStyle w:val="y2iqfc"/>
          <w:rFonts w:asciiTheme="majorBidi" w:eastAsiaTheme="majorEastAsia" w:hAnsiTheme="majorBidi" w:cstheme="majorBidi"/>
          <w:b/>
          <w:sz w:val="24"/>
          <w:szCs w:val="24"/>
          <w:lang w:val="en-US"/>
        </w:rPr>
      </w:pPr>
      <w:r w:rsidRPr="00F75A67">
        <w:rPr>
          <w:rStyle w:val="y2iqfc"/>
          <w:rFonts w:asciiTheme="majorBidi" w:eastAsiaTheme="majorEastAsia" w:hAnsiTheme="majorBidi" w:cstheme="majorBidi"/>
          <w:b/>
          <w:sz w:val="24"/>
          <w:szCs w:val="24"/>
          <w:lang w:val="en-US"/>
        </w:rPr>
        <w:t>CZECH FILM CRITICS AWARDS 2025 RESULTS</w:t>
      </w:r>
    </w:p>
    <w:p w14:paraId="7520FB1C" w14:textId="63DB8D04" w:rsidR="00CC6439" w:rsidRPr="00463085" w:rsidRDefault="00CC6439" w:rsidP="00F75A67">
      <w:pPr>
        <w:spacing w:after="0" w:line="360" w:lineRule="auto"/>
        <w:rPr>
          <w:rFonts w:asciiTheme="majorBidi" w:hAnsiTheme="majorBidi" w:cstheme="majorBidi"/>
          <w:i/>
          <w:iCs/>
        </w:rPr>
      </w:pPr>
      <w:r w:rsidRPr="00463085">
        <w:rPr>
          <w:rStyle w:val="y2iqfc"/>
          <w:rFonts w:asciiTheme="majorBidi" w:eastAsiaTheme="majorEastAsia" w:hAnsiTheme="majorBidi" w:cstheme="majorBidi"/>
        </w:rPr>
        <w:t xml:space="preserve">BEST FILM: </w:t>
      </w:r>
      <w:r w:rsidRPr="00463085">
        <w:rPr>
          <w:rFonts w:asciiTheme="majorBidi" w:hAnsiTheme="majorBidi" w:cstheme="majorBidi"/>
          <w:i/>
          <w:iCs/>
        </w:rPr>
        <w:t>Sbormistr</w:t>
      </w:r>
      <w:r w:rsidRPr="00463085">
        <w:rPr>
          <w:rFonts w:asciiTheme="majorBidi" w:hAnsiTheme="majorBidi" w:cstheme="majorBidi"/>
        </w:rPr>
        <w:t xml:space="preserve"> (Eng. Title: </w:t>
      </w:r>
      <w:r w:rsidRPr="00463085">
        <w:rPr>
          <w:rFonts w:asciiTheme="majorBidi" w:hAnsiTheme="majorBidi" w:cstheme="majorBidi"/>
          <w:i/>
          <w:iCs/>
        </w:rPr>
        <w:t>Broken Voices)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– </w:t>
      </w:r>
      <w:r w:rsidRPr="00463085">
        <w:rPr>
          <w:rFonts w:asciiTheme="majorBidi" w:hAnsiTheme="majorBidi" w:cstheme="majorBidi"/>
        </w:rPr>
        <w:t>Jiří Konečný, Ivan Ostrochovský, Producers</w:t>
      </w:r>
    </w:p>
    <w:p w14:paraId="56B4AEEC" w14:textId="607C7375" w:rsidR="00CC6439" w:rsidRPr="00463085" w:rsidRDefault="00CC6439" w:rsidP="00F75A67">
      <w:pPr>
        <w:spacing w:after="0" w:line="360" w:lineRule="auto"/>
        <w:rPr>
          <w:rFonts w:asciiTheme="majorBidi" w:hAnsiTheme="majorBidi" w:cstheme="majorBidi"/>
        </w:rPr>
      </w:pPr>
      <w:r w:rsidRPr="00F75A67">
        <w:rPr>
          <w:rStyle w:val="y2iqfc"/>
          <w:rFonts w:asciiTheme="majorBidi" w:eastAsiaTheme="majorEastAsia" w:hAnsiTheme="majorBidi" w:cstheme="majorBidi"/>
          <w:lang w:val="pl-PL"/>
        </w:rPr>
        <w:t xml:space="preserve">BEST DOCUMENTARY: </w:t>
      </w:r>
      <w:r w:rsidRPr="00F75A67">
        <w:rPr>
          <w:rFonts w:asciiTheme="majorBidi" w:hAnsiTheme="majorBidi" w:cstheme="majorBidi"/>
          <w:i/>
          <w:iCs/>
          <w:lang w:val="pl-PL"/>
        </w:rPr>
        <w:t>Dům bez východu</w:t>
      </w:r>
      <w:r w:rsidRPr="00F75A67">
        <w:rPr>
          <w:rFonts w:asciiTheme="majorBidi" w:hAnsiTheme="majorBidi" w:cstheme="majorBidi"/>
          <w:lang w:val="pl-PL"/>
        </w:rPr>
        <w:t xml:space="preserve"> </w:t>
      </w:r>
      <w:r w:rsidRPr="00F75A67">
        <w:rPr>
          <w:rStyle w:val="y2iqfc"/>
          <w:rFonts w:asciiTheme="majorBidi" w:eastAsiaTheme="majorEastAsia" w:hAnsiTheme="majorBidi" w:cstheme="majorBidi"/>
          <w:lang w:val="pl-PL"/>
        </w:rPr>
        <w:t xml:space="preserve">(Eng. 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Title: </w:t>
      </w:r>
      <w:r w:rsidRPr="00463085">
        <w:rPr>
          <w:rStyle w:val="y2iqfc"/>
          <w:rFonts w:asciiTheme="majorBidi" w:eastAsiaTheme="majorEastAsia" w:hAnsiTheme="majorBidi" w:cstheme="majorBidi"/>
          <w:i/>
          <w:iCs/>
        </w:rPr>
        <w:t>The Impossibility</w:t>
      </w:r>
      <w:r w:rsidRPr="00463085">
        <w:rPr>
          <w:rFonts w:asciiTheme="majorBidi" w:hAnsiTheme="majorBidi" w:cstheme="majorBidi"/>
        </w:rPr>
        <w:t>)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 – </w:t>
      </w:r>
      <w:r w:rsidRPr="00463085">
        <w:rPr>
          <w:rFonts w:asciiTheme="majorBidi" w:hAnsiTheme="majorBidi" w:cstheme="majorBidi"/>
        </w:rPr>
        <w:t>Tomáš Hlaváček, Director</w:t>
      </w:r>
    </w:p>
    <w:p w14:paraId="2373D65A" w14:textId="77777777" w:rsidR="00CC6439" w:rsidRPr="00463085" w:rsidRDefault="00CC6439" w:rsidP="00F75A67">
      <w:pPr>
        <w:spacing w:after="0" w:line="360" w:lineRule="auto"/>
        <w:rPr>
          <w:rStyle w:val="y2iqfc"/>
          <w:rFonts w:asciiTheme="majorBidi" w:eastAsiaTheme="majorEastAsia" w:hAnsiTheme="majorBidi" w:cstheme="majorBidi"/>
        </w:rPr>
      </w:pPr>
      <w:r w:rsidRPr="00463085">
        <w:rPr>
          <w:rStyle w:val="y2iqfc"/>
          <w:rFonts w:asciiTheme="majorBidi" w:eastAsiaTheme="majorEastAsia" w:hAnsiTheme="majorBidi" w:cstheme="majorBidi"/>
        </w:rPr>
        <w:t>BEST DIRECTION:</w:t>
      </w:r>
      <w:r w:rsidRPr="00463085">
        <w:rPr>
          <w:rFonts w:asciiTheme="majorBidi" w:hAnsiTheme="majorBidi" w:cstheme="majorBidi"/>
        </w:rPr>
        <w:t xml:space="preserve"> Tereza Nvotová</w:t>
      </w:r>
      <w:r w:rsidRPr="00463085">
        <w:rPr>
          <w:rFonts w:asciiTheme="majorBidi" w:hAnsiTheme="majorBidi" w:cstheme="majorBidi"/>
          <w:i/>
          <w:iCs/>
        </w:rPr>
        <w:t xml:space="preserve"> </w:t>
      </w:r>
      <w:r w:rsidRPr="00463085">
        <w:rPr>
          <w:rFonts w:asciiTheme="majorBidi" w:hAnsiTheme="majorBidi" w:cstheme="majorBidi"/>
          <w:iCs/>
        </w:rPr>
        <w:t xml:space="preserve">– </w:t>
      </w:r>
      <w:r w:rsidRPr="00463085">
        <w:rPr>
          <w:rFonts w:asciiTheme="majorBidi" w:hAnsiTheme="majorBidi" w:cstheme="majorBidi"/>
          <w:i/>
          <w:iCs/>
        </w:rPr>
        <w:t>Otec</w:t>
      </w:r>
      <w:r w:rsidRPr="00463085">
        <w:rPr>
          <w:rFonts w:asciiTheme="majorBidi" w:hAnsiTheme="majorBidi" w:cstheme="majorBidi"/>
        </w:rPr>
        <w:t xml:space="preserve"> (Eng. Title: </w:t>
      </w:r>
      <w:r w:rsidRPr="00463085">
        <w:rPr>
          <w:rFonts w:asciiTheme="majorBidi" w:hAnsiTheme="majorBidi" w:cstheme="majorBidi"/>
          <w:i/>
          <w:iCs/>
        </w:rPr>
        <w:t>Father</w:t>
      </w:r>
      <w:r w:rsidRPr="00463085">
        <w:rPr>
          <w:rFonts w:asciiTheme="majorBidi" w:hAnsiTheme="majorBidi" w:cstheme="majorBidi"/>
        </w:rPr>
        <w:t>)</w:t>
      </w:r>
    </w:p>
    <w:p w14:paraId="2DF30DA4" w14:textId="52A6DA65" w:rsidR="00CC6439" w:rsidRPr="00463085" w:rsidRDefault="00CC6439" w:rsidP="00F75A67">
      <w:pPr>
        <w:spacing w:after="0" w:line="360" w:lineRule="auto"/>
        <w:rPr>
          <w:rStyle w:val="y2iqfc"/>
          <w:rFonts w:asciiTheme="majorBidi" w:eastAsiaTheme="majorEastAsia" w:hAnsiTheme="majorBidi" w:cstheme="majorBidi"/>
        </w:rPr>
      </w:pPr>
      <w:r w:rsidRPr="00463085">
        <w:rPr>
          <w:rStyle w:val="y2iqfc"/>
          <w:rFonts w:asciiTheme="majorBidi" w:eastAsiaTheme="majorEastAsia" w:hAnsiTheme="majorBidi" w:cstheme="majorBidi"/>
        </w:rPr>
        <w:t xml:space="preserve">BEST SCREENPLAY: </w:t>
      </w:r>
      <w:r w:rsidRPr="00463085">
        <w:rPr>
          <w:rFonts w:asciiTheme="majorBidi" w:hAnsiTheme="majorBidi" w:cstheme="majorBidi"/>
        </w:rPr>
        <w:t xml:space="preserve">Dužan Duong, Jan Smutný, Lukáš Kokeš – </w:t>
      </w:r>
      <w:r w:rsidRPr="00463085">
        <w:rPr>
          <w:rFonts w:asciiTheme="majorBidi" w:hAnsiTheme="majorBidi" w:cstheme="majorBidi"/>
          <w:i/>
          <w:iCs/>
        </w:rPr>
        <w:t>Letní škola, 2001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(Eng. Title: </w:t>
      </w:r>
      <w:r w:rsidRPr="00463085">
        <w:rPr>
          <w:rStyle w:val="y2iqfc"/>
          <w:rFonts w:asciiTheme="majorBidi" w:eastAsiaTheme="majorEastAsia" w:hAnsiTheme="majorBidi" w:cstheme="majorBidi"/>
          <w:i/>
          <w:iCs/>
        </w:rPr>
        <w:t>Summer School, 2001</w:t>
      </w:r>
      <w:r w:rsidRPr="00463085">
        <w:rPr>
          <w:rStyle w:val="y2iqfc"/>
          <w:rFonts w:asciiTheme="majorBidi" w:eastAsiaTheme="majorEastAsia" w:hAnsiTheme="majorBidi" w:cstheme="majorBidi"/>
        </w:rPr>
        <w:t>)</w:t>
      </w:r>
    </w:p>
    <w:p w14:paraId="605F2956" w14:textId="77777777" w:rsidR="00CC6439" w:rsidRPr="00463085" w:rsidRDefault="00CC6439" w:rsidP="00F75A67">
      <w:pPr>
        <w:spacing w:after="0" w:line="360" w:lineRule="auto"/>
        <w:rPr>
          <w:rStyle w:val="y2iqfc"/>
          <w:rFonts w:asciiTheme="majorBidi" w:eastAsiaTheme="majorEastAsia" w:hAnsiTheme="majorBidi" w:cstheme="majorBidi"/>
        </w:rPr>
      </w:pPr>
      <w:r w:rsidRPr="00463085">
        <w:rPr>
          <w:rStyle w:val="y2iqfc"/>
          <w:rFonts w:asciiTheme="majorBidi" w:eastAsiaTheme="majorEastAsia" w:hAnsiTheme="majorBidi" w:cstheme="majorBidi"/>
        </w:rPr>
        <w:t xml:space="preserve">BEST ACTOR: </w:t>
      </w:r>
      <w:r w:rsidRPr="00463085">
        <w:rPr>
          <w:rFonts w:asciiTheme="majorBidi" w:hAnsiTheme="majorBidi" w:cstheme="majorBidi"/>
        </w:rPr>
        <w:t>Milan Ondrík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 – </w:t>
      </w:r>
      <w:r w:rsidRPr="00463085">
        <w:rPr>
          <w:rFonts w:asciiTheme="majorBidi" w:hAnsiTheme="majorBidi" w:cstheme="majorBidi"/>
          <w:i/>
          <w:iCs/>
        </w:rPr>
        <w:t>Otec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(Eng. Title: </w:t>
      </w:r>
      <w:r w:rsidRPr="00463085">
        <w:rPr>
          <w:rFonts w:asciiTheme="majorBidi" w:hAnsiTheme="majorBidi" w:cstheme="majorBidi"/>
          <w:i/>
          <w:iCs/>
        </w:rPr>
        <w:t>Father</w:t>
      </w:r>
      <w:r w:rsidRPr="00463085">
        <w:rPr>
          <w:rStyle w:val="y2iqfc"/>
          <w:rFonts w:asciiTheme="majorBidi" w:eastAsiaTheme="majorEastAsia" w:hAnsiTheme="majorBidi" w:cstheme="majorBidi"/>
        </w:rPr>
        <w:t>)</w:t>
      </w:r>
    </w:p>
    <w:p w14:paraId="3DC1C380" w14:textId="7C292A60" w:rsidR="00CC6439" w:rsidRPr="00463085" w:rsidRDefault="00CC6439" w:rsidP="00F75A67">
      <w:pPr>
        <w:spacing w:after="0" w:line="360" w:lineRule="auto"/>
        <w:rPr>
          <w:rStyle w:val="y2iqfc"/>
          <w:rFonts w:asciiTheme="majorBidi" w:hAnsiTheme="majorBidi" w:cstheme="majorBidi"/>
        </w:rPr>
      </w:pPr>
      <w:r w:rsidRPr="00463085">
        <w:rPr>
          <w:rStyle w:val="y2iqfc"/>
          <w:rFonts w:asciiTheme="majorBidi" w:hAnsiTheme="majorBidi" w:cstheme="majorBidi"/>
        </w:rPr>
        <w:t>BEST ACTRESS:</w:t>
      </w:r>
      <w:r w:rsidRPr="00463085">
        <w:rPr>
          <w:rFonts w:asciiTheme="majorBidi" w:hAnsiTheme="majorBidi" w:cstheme="majorBidi"/>
        </w:rPr>
        <w:t xml:space="preserve"> Kateřina Falbrová – </w:t>
      </w:r>
      <w:r w:rsidRPr="00463085">
        <w:rPr>
          <w:rFonts w:asciiTheme="majorBidi" w:hAnsiTheme="majorBidi" w:cstheme="majorBidi"/>
          <w:i/>
          <w:iCs/>
        </w:rPr>
        <w:t>Sbormistr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Style w:val="y2iqfc"/>
          <w:rFonts w:asciiTheme="majorBidi" w:hAnsiTheme="majorBidi" w:cstheme="majorBidi"/>
        </w:rPr>
        <w:t xml:space="preserve">(Eng. Title: </w:t>
      </w:r>
      <w:r w:rsidRPr="00463085">
        <w:rPr>
          <w:rStyle w:val="y2iqfc"/>
          <w:rFonts w:asciiTheme="majorBidi" w:eastAsiaTheme="majorEastAsia" w:hAnsiTheme="majorBidi" w:cstheme="majorBidi"/>
          <w:i/>
          <w:iCs/>
        </w:rPr>
        <w:t>Broken Voices</w:t>
      </w:r>
      <w:r w:rsidRPr="00463085">
        <w:rPr>
          <w:rStyle w:val="y2iqfc"/>
          <w:rFonts w:asciiTheme="majorBidi" w:hAnsiTheme="majorBidi" w:cstheme="majorBidi"/>
        </w:rPr>
        <w:t xml:space="preserve">) </w:t>
      </w:r>
    </w:p>
    <w:p w14:paraId="4D75D79F" w14:textId="20987153" w:rsidR="00CC6439" w:rsidRPr="00463085" w:rsidRDefault="00CC6439" w:rsidP="00F75A67">
      <w:pPr>
        <w:spacing w:after="0" w:line="360" w:lineRule="auto"/>
        <w:rPr>
          <w:rStyle w:val="y2iqfc"/>
          <w:rFonts w:asciiTheme="majorBidi" w:eastAsiaTheme="majorEastAsia" w:hAnsiTheme="majorBidi" w:cstheme="majorBidi"/>
        </w:rPr>
      </w:pPr>
      <w:r w:rsidRPr="00463085">
        <w:rPr>
          <w:rStyle w:val="y2iqfc"/>
          <w:rFonts w:asciiTheme="majorBidi" w:hAnsiTheme="majorBidi" w:cstheme="majorBidi"/>
        </w:rPr>
        <w:t xml:space="preserve">AUDIOVISUAL ACHIEVEMENT: </w:t>
      </w:r>
      <w:r w:rsidRPr="00463085">
        <w:rPr>
          <w:rFonts w:asciiTheme="majorBidi" w:hAnsiTheme="majorBidi" w:cstheme="majorBidi"/>
        </w:rPr>
        <w:t>Tomáš Kotas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 </w:t>
      </w:r>
      <w:r w:rsidRPr="00463085">
        <w:rPr>
          <w:rStyle w:val="y2iqfc"/>
          <w:rFonts w:asciiTheme="majorBidi" w:hAnsiTheme="majorBidi" w:cstheme="majorBidi"/>
        </w:rPr>
        <w:t>(</w:t>
      </w:r>
      <w:r w:rsidRPr="00463085">
        <w:rPr>
          <w:rFonts w:asciiTheme="majorBidi" w:hAnsiTheme="majorBidi" w:cstheme="majorBidi"/>
        </w:rPr>
        <w:t xml:space="preserve">cinematography) – </w:t>
      </w:r>
      <w:r w:rsidRPr="00463085">
        <w:rPr>
          <w:rFonts w:asciiTheme="majorBidi" w:hAnsiTheme="majorBidi" w:cstheme="majorBidi"/>
          <w:i/>
          <w:iCs/>
        </w:rPr>
        <w:t>Nahoře nebe, v dolině já,</w:t>
      </w:r>
      <w:r w:rsidRPr="00463085">
        <w:rPr>
          <w:rFonts w:asciiTheme="majorBidi" w:hAnsiTheme="majorBidi" w:cstheme="majorBidi"/>
        </w:rPr>
        <w:t xml:space="preserve"> kamera (Eng. Title: </w:t>
      </w:r>
      <w:r w:rsidRPr="00463085">
        <w:rPr>
          <w:rFonts w:asciiTheme="majorBidi" w:hAnsiTheme="majorBidi" w:cstheme="majorBidi"/>
          <w:i/>
          <w:iCs/>
        </w:rPr>
        <w:t>Promise, I’ll Be Fine</w:t>
      </w:r>
      <w:r w:rsidRPr="00463085">
        <w:rPr>
          <w:rFonts w:asciiTheme="majorBidi" w:hAnsiTheme="majorBidi" w:cstheme="majorBidi"/>
          <w:iCs/>
        </w:rPr>
        <w:t>)</w:t>
      </w:r>
    </w:p>
    <w:p w14:paraId="3CDDCB99" w14:textId="010D9FEF" w:rsidR="00CC6439" w:rsidRPr="00463085" w:rsidRDefault="00CC6439" w:rsidP="00F75A67">
      <w:pPr>
        <w:spacing w:after="0" w:line="360" w:lineRule="auto"/>
        <w:rPr>
          <w:rStyle w:val="y2iqfc"/>
          <w:rFonts w:asciiTheme="majorBidi" w:hAnsiTheme="majorBidi" w:cstheme="majorBidi"/>
        </w:rPr>
      </w:pPr>
      <w:r w:rsidRPr="00463085">
        <w:rPr>
          <w:rStyle w:val="y2iqfc"/>
          <w:rFonts w:asciiTheme="majorBidi" w:eastAsiaTheme="majorEastAsia" w:hAnsiTheme="majorBidi" w:cstheme="majorBidi"/>
        </w:rPr>
        <w:t xml:space="preserve">INNOGY AWARD FOR NEWCOMER OF THE YEAR: </w:t>
      </w:r>
      <w:r w:rsidRPr="00463085">
        <w:rPr>
          <w:rFonts w:asciiTheme="majorBidi" w:hAnsiTheme="majorBidi" w:cstheme="majorBidi"/>
        </w:rPr>
        <w:t xml:space="preserve">Dužan Duong, Director – </w:t>
      </w:r>
      <w:r w:rsidRPr="00463085">
        <w:rPr>
          <w:rFonts w:asciiTheme="majorBidi" w:hAnsiTheme="majorBidi" w:cstheme="majorBidi"/>
          <w:i/>
          <w:iCs/>
        </w:rPr>
        <w:t>Letní škola, 2001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(Eng. Title: </w:t>
      </w:r>
      <w:r w:rsidRPr="00463085">
        <w:rPr>
          <w:rStyle w:val="y2iqfc"/>
          <w:rFonts w:asciiTheme="majorBidi" w:eastAsiaTheme="majorEastAsia" w:hAnsiTheme="majorBidi" w:cstheme="majorBidi"/>
          <w:i/>
          <w:iCs/>
        </w:rPr>
        <w:t>Summer School, 2001</w:t>
      </w:r>
      <w:r w:rsidRPr="00463085">
        <w:rPr>
          <w:rStyle w:val="y2iqfc"/>
          <w:rFonts w:asciiTheme="majorBidi" w:eastAsiaTheme="majorEastAsia" w:hAnsiTheme="majorBidi" w:cstheme="majorBidi"/>
        </w:rPr>
        <w:t>)</w:t>
      </w:r>
    </w:p>
    <w:p w14:paraId="23D88872" w14:textId="0C8E1885" w:rsidR="00CC6439" w:rsidRPr="00463085" w:rsidRDefault="00CC6439" w:rsidP="00F75A67">
      <w:pPr>
        <w:spacing w:after="0" w:line="360" w:lineRule="auto"/>
        <w:rPr>
          <w:rStyle w:val="y2iqfc"/>
          <w:rFonts w:asciiTheme="majorBidi" w:eastAsiaTheme="majorEastAsia" w:hAnsiTheme="majorBidi" w:cstheme="majorBidi"/>
        </w:rPr>
      </w:pPr>
      <w:r w:rsidRPr="00463085">
        <w:rPr>
          <w:rStyle w:val="y2iqfc"/>
          <w:rFonts w:asciiTheme="majorBidi" w:eastAsiaTheme="majorEastAsia" w:hAnsiTheme="majorBidi" w:cstheme="majorBidi"/>
        </w:rPr>
        <w:t xml:space="preserve">OFFSCREEN AWARD: </w:t>
      </w:r>
      <w:r w:rsidRPr="00463085">
        <w:rPr>
          <w:rFonts w:asciiTheme="majorBidi" w:hAnsiTheme="majorBidi" w:cstheme="majorBidi"/>
          <w:i/>
          <w:iCs/>
        </w:rPr>
        <w:t>Studna</w:t>
      </w:r>
      <w:r w:rsidRPr="00463085">
        <w:rPr>
          <w:rFonts w:asciiTheme="majorBidi" w:hAnsiTheme="majorBidi" w:cstheme="majorBidi"/>
        </w:rPr>
        <w:t xml:space="preserve"> </w:t>
      </w:r>
      <w:r w:rsidRPr="00463085">
        <w:rPr>
          <w:rFonts w:asciiTheme="majorBidi" w:hAnsiTheme="majorBidi" w:cstheme="majorBidi"/>
          <w:iCs/>
        </w:rPr>
        <w:t>(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Eng. Title: </w:t>
      </w:r>
      <w:r w:rsidRPr="00463085">
        <w:rPr>
          <w:rStyle w:val="y2iqfc"/>
          <w:rFonts w:asciiTheme="majorBidi" w:eastAsiaTheme="majorEastAsia" w:hAnsiTheme="majorBidi" w:cstheme="majorBidi"/>
          <w:i/>
          <w:iCs/>
        </w:rPr>
        <w:t>The Well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) – </w:t>
      </w:r>
      <w:r w:rsidRPr="00463085">
        <w:rPr>
          <w:rFonts w:asciiTheme="majorBidi" w:hAnsiTheme="majorBidi" w:cstheme="majorBidi"/>
        </w:rPr>
        <w:t>Tereza Kopáčová, Miro Šifra, Kristina Májová,</w:t>
      </w:r>
      <w:r w:rsidRPr="00463085">
        <w:rPr>
          <w:rStyle w:val="y2iqfc"/>
          <w:rFonts w:asciiTheme="majorBidi" w:eastAsiaTheme="majorEastAsia" w:hAnsiTheme="majorBidi" w:cstheme="majorBidi"/>
        </w:rPr>
        <w:t xml:space="preserve"> Director-Screenwriters</w:t>
      </w:r>
    </w:p>
    <w:p w14:paraId="44F74B6A" w14:textId="77777777" w:rsidR="00CC6439" w:rsidRPr="00463085" w:rsidRDefault="00CC6439" w:rsidP="00F75A67">
      <w:pPr>
        <w:pStyle w:val="HTMLPreformatted"/>
        <w:spacing w:line="360" w:lineRule="auto"/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</w:pPr>
      <w:r w:rsidRPr="00463085"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  <w:t xml:space="preserve">BEST SHORT FILM: </w:t>
      </w:r>
      <w:r w:rsidRPr="00463085">
        <w:rPr>
          <w:rFonts w:asciiTheme="majorBidi" w:hAnsiTheme="majorBidi" w:cstheme="majorBidi"/>
          <w:i/>
          <w:iCs/>
          <w:sz w:val="24"/>
          <w:szCs w:val="24"/>
          <w:lang w:val="en-US"/>
        </w:rPr>
        <w:t>I Died in Irpin</w:t>
      </w:r>
      <w:r w:rsidRPr="00463085">
        <w:rPr>
          <w:rFonts w:asciiTheme="majorBidi" w:hAnsiTheme="majorBidi" w:cstheme="majorBidi"/>
          <w:sz w:val="24"/>
          <w:szCs w:val="24"/>
          <w:lang w:val="en-US"/>
        </w:rPr>
        <w:t xml:space="preserve"> – Anastasia Falileieva,</w:t>
      </w:r>
      <w:r w:rsidRPr="00463085">
        <w:rPr>
          <w:rStyle w:val="y2iqfc"/>
          <w:rFonts w:asciiTheme="majorBidi" w:eastAsiaTheme="majorEastAsia" w:hAnsiTheme="majorBidi" w:cstheme="majorBidi"/>
          <w:i/>
          <w:sz w:val="24"/>
          <w:szCs w:val="24"/>
          <w:lang w:val="en-US"/>
        </w:rPr>
        <w:t xml:space="preserve"> </w:t>
      </w:r>
      <w:r w:rsidRPr="00463085">
        <w:rPr>
          <w:rStyle w:val="y2iqfc"/>
          <w:rFonts w:asciiTheme="majorBidi" w:eastAsiaTheme="majorEastAsia" w:hAnsiTheme="majorBidi" w:cstheme="majorBidi"/>
          <w:sz w:val="24"/>
          <w:szCs w:val="24"/>
          <w:lang w:val="en-US"/>
        </w:rPr>
        <w:t>Director</w:t>
      </w:r>
    </w:p>
    <w:p w14:paraId="17F4A833" w14:textId="77777777" w:rsidR="00CC6439" w:rsidRPr="00463085" w:rsidRDefault="00CC6439" w:rsidP="00F75A67">
      <w:pPr>
        <w:spacing w:after="0" w:line="276" w:lineRule="auto"/>
        <w:rPr>
          <w:rFonts w:asciiTheme="majorBidi" w:hAnsiTheme="majorBidi" w:cstheme="majorBidi"/>
          <w:b/>
          <w:u w:val="single"/>
        </w:rPr>
      </w:pPr>
    </w:p>
    <w:p w14:paraId="39E478A2" w14:textId="77777777" w:rsidR="00812661" w:rsidRPr="00463085" w:rsidRDefault="00812661" w:rsidP="00F75A67">
      <w:pPr>
        <w:spacing w:after="0" w:line="276" w:lineRule="auto"/>
        <w:rPr>
          <w:rFonts w:asciiTheme="majorBidi" w:hAnsiTheme="majorBidi" w:cstheme="majorBidi"/>
        </w:rPr>
      </w:pPr>
    </w:p>
    <w:p w14:paraId="22C83838" w14:textId="77777777" w:rsidR="00812661" w:rsidRPr="00463085" w:rsidRDefault="00812661" w:rsidP="00F75A67">
      <w:pPr>
        <w:spacing w:after="0" w:line="276" w:lineRule="auto"/>
        <w:rPr>
          <w:rFonts w:asciiTheme="majorBidi" w:hAnsiTheme="majorBidi" w:cstheme="majorBidi"/>
        </w:rPr>
      </w:pPr>
    </w:p>
    <w:p w14:paraId="2B9D128D" w14:textId="77777777" w:rsidR="00812661" w:rsidRPr="00463085" w:rsidRDefault="00812661" w:rsidP="00F75A67">
      <w:pPr>
        <w:spacing w:after="0" w:line="276" w:lineRule="auto"/>
        <w:rPr>
          <w:rFonts w:asciiTheme="majorBidi" w:hAnsiTheme="majorBidi" w:cstheme="majorBidi"/>
        </w:rPr>
      </w:pPr>
    </w:p>
    <w:p w14:paraId="5793A8CF" w14:textId="77777777" w:rsidR="00F75A67" w:rsidRDefault="00F75A67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</w:p>
    <w:p w14:paraId="1BB8D4AD" w14:textId="77777777" w:rsidR="00F75A67" w:rsidRDefault="00F75A67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</w:p>
    <w:p w14:paraId="1C410AC3" w14:textId="77777777" w:rsidR="00F75A67" w:rsidRDefault="00F75A67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</w:p>
    <w:p w14:paraId="5D0D9CBE" w14:textId="77777777" w:rsidR="00F75A67" w:rsidRDefault="00F75A67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</w:p>
    <w:p w14:paraId="1B9711B1" w14:textId="77777777" w:rsidR="00F75A67" w:rsidRDefault="00F75A67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</w:p>
    <w:p w14:paraId="03E849A5" w14:textId="6E430155" w:rsidR="00812661" w:rsidRPr="00463085" w:rsidRDefault="00CC6439" w:rsidP="00F75A67">
      <w:pPr>
        <w:spacing w:after="0" w:line="276" w:lineRule="auto"/>
        <w:jc w:val="center"/>
        <w:rPr>
          <w:rFonts w:asciiTheme="majorBidi" w:hAnsiTheme="majorBidi" w:cstheme="majorBidi"/>
          <w:b/>
          <w:bCs/>
        </w:rPr>
      </w:pPr>
      <w:r w:rsidRPr="00463085">
        <w:rPr>
          <w:rFonts w:asciiTheme="majorBidi" w:hAnsiTheme="majorBidi" w:cstheme="majorBidi"/>
          <w:b/>
          <w:bCs/>
        </w:rPr>
        <w:lastRenderedPageBreak/>
        <w:t>Principal Partners</w:t>
      </w:r>
    </w:p>
    <w:p w14:paraId="015DE2B0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</w:p>
    <w:p w14:paraId="09CE1FB4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</w:rPr>
      </w:pPr>
      <w:r w:rsidRPr="00463085">
        <w:rPr>
          <w:rFonts w:asciiTheme="majorBidi" w:hAnsiTheme="majorBidi" w:cstheme="majorBidi"/>
          <w:b/>
          <w:bCs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3E0CF382" wp14:editId="11E69EB1">
            <wp:simplePos x="0" y="0"/>
            <wp:positionH relativeFrom="column">
              <wp:posOffset>3740785</wp:posOffset>
            </wp:positionH>
            <wp:positionV relativeFrom="paragraph">
              <wp:posOffset>104775</wp:posOffset>
            </wp:positionV>
            <wp:extent cx="1982470" cy="609600"/>
            <wp:effectExtent l="0" t="0" r="0" b="0"/>
            <wp:wrapTight wrapText="bothSides">
              <wp:wrapPolygon edited="0">
                <wp:start x="0" y="0"/>
                <wp:lineTo x="0" y="20925"/>
                <wp:lineTo x="21379" y="20925"/>
                <wp:lineTo x="21379" y="0"/>
                <wp:lineTo x="0" y="0"/>
              </wp:wrapPolygon>
            </wp:wrapTight>
            <wp:docPr id="3" name="image4.gif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gif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3085">
        <w:rPr>
          <w:rFonts w:asciiTheme="majorBidi" w:hAnsiTheme="majorBidi" w:cstheme="majorBidi"/>
          <w:b/>
          <w:bCs/>
          <w:noProof/>
          <w:lang w:eastAsia="cs-CZ"/>
        </w:rPr>
        <w:drawing>
          <wp:inline distT="0" distB="0" distL="0" distR="0" wp14:anchorId="5762A552" wp14:editId="7E6D1D64">
            <wp:extent cx="1417073" cy="797010"/>
            <wp:effectExtent l="0" t="0" r="0" b="3175"/>
            <wp:docPr id="1" name="image1.gif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gif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73" cy="7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3085">
        <w:rPr>
          <w:rFonts w:asciiTheme="majorBidi" w:hAnsiTheme="majorBidi" w:cstheme="majorBidi"/>
        </w:rPr>
        <w:t xml:space="preserve">             </w:t>
      </w:r>
      <w:r w:rsidRPr="00463085">
        <w:rPr>
          <w:rFonts w:asciiTheme="majorBidi" w:hAnsiTheme="majorBidi" w:cstheme="majorBidi"/>
          <w:noProof/>
          <w:lang w:eastAsia="cs-CZ"/>
        </w:rPr>
        <w:drawing>
          <wp:inline distT="0" distB="0" distL="0" distR="0" wp14:anchorId="3B0D8708" wp14:editId="11020192">
            <wp:extent cx="1348740" cy="807720"/>
            <wp:effectExtent l="0" t="0" r="3810" b="0"/>
            <wp:docPr id="1746181398" name="officeArt object" descr="Obsah obrázku Písmo, text, snímek obrazovky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bsah obrázku Písmo, text, snímek obrazovky, design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807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63085">
        <w:rPr>
          <w:rFonts w:asciiTheme="majorBidi" w:hAnsiTheme="majorBidi" w:cstheme="majorBidi"/>
        </w:rPr>
        <w:t xml:space="preserve">    </w:t>
      </w:r>
    </w:p>
    <w:p w14:paraId="43A304D9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</w:p>
    <w:p w14:paraId="2738D5C1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</w:p>
    <w:p w14:paraId="51CEBBDA" w14:textId="77777777" w:rsidR="00CC6439" w:rsidRPr="00463085" w:rsidRDefault="00CC6439" w:rsidP="00F75A67">
      <w:pPr>
        <w:spacing w:line="276" w:lineRule="auto"/>
        <w:jc w:val="center"/>
        <w:rPr>
          <w:rFonts w:asciiTheme="majorBidi" w:hAnsiTheme="majorBidi" w:cstheme="majorBidi"/>
          <w:b/>
        </w:rPr>
      </w:pPr>
      <w:r w:rsidRPr="00463085">
        <w:rPr>
          <w:rFonts w:asciiTheme="majorBidi" w:hAnsiTheme="majorBidi" w:cstheme="majorBidi"/>
          <w:b/>
        </w:rPr>
        <w:t>Principal media partner</w:t>
      </w:r>
    </w:p>
    <w:p w14:paraId="52ED5054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463085">
        <w:rPr>
          <w:rFonts w:asciiTheme="majorBidi" w:hAnsiTheme="majorBidi" w:cstheme="majorBidi"/>
          <w:b/>
          <w:bCs/>
          <w:noProof/>
          <w:lang w:eastAsia="cs-CZ"/>
        </w:rPr>
        <w:drawing>
          <wp:inline distT="0" distB="0" distL="0" distR="0" wp14:anchorId="1502F258" wp14:editId="2D17C534">
            <wp:extent cx="2377440" cy="1680845"/>
            <wp:effectExtent l="0" t="0" r="0" b="0"/>
            <wp:docPr id="4" name="image2.gif" descr="Obsah obrázku logo, Grafika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gif" descr="Obsah obrázku logo, Grafika, snímek obrazovky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A89FF" w14:textId="18D717F0" w:rsidR="00812661" w:rsidRPr="00463085" w:rsidRDefault="00CC6439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463085">
        <w:rPr>
          <w:rFonts w:asciiTheme="majorBidi" w:hAnsiTheme="majorBidi" w:cstheme="majorBidi"/>
          <w:b/>
          <w:bCs/>
        </w:rPr>
        <w:t>Partners</w:t>
      </w:r>
    </w:p>
    <w:p w14:paraId="359CD853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</w:p>
    <w:p w14:paraId="5D23B614" w14:textId="77777777" w:rsidR="00812661" w:rsidRPr="00463085" w:rsidRDefault="00812661" w:rsidP="00F75A67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463085">
        <w:rPr>
          <w:rFonts w:asciiTheme="majorBidi" w:hAnsiTheme="majorBidi" w:cstheme="majorBidi"/>
          <w:b/>
          <w:bCs/>
          <w:noProof/>
          <w:lang w:eastAsia="cs-CZ"/>
        </w:rPr>
        <w:drawing>
          <wp:inline distT="0" distB="0" distL="0" distR="0" wp14:anchorId="03F52E51" wp14:editId="6FFE8568">
            <wp:extent cx="1021080" cy="785582"/>
            <wp:effectExtent l="0" t="0" r="0" b="0"/>
            <wp:docPr id="5" name="Obrázek 39" descr="C:\Users\psladky\AppData\Local\Microsoft\Windows\Temporary Internet Files\Content.Word\Champagneria_logo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39" descr="C:\Users\psladky\AppData\Local\Microsoft\Windows\Temporary Internet Files\Content.Word\Champagneria_logo_black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19" cy="79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3085">
        <w:rPr>
          <w:rFonts w:asciiTheme="majorBidi" w:hAnsiTheme="majorBidi" w:cstheme="majorBidi"/>
          <w:b/>
          <w:bCs/>
        </w:rPr>
        <w:t xml:space="preserve">      </w:t>
      </w:r>
      <w:r w:rsidRPr="00463085">
        <w:rPr>
          <w:rFonts w:asciiTheme="majorBidi" w:hAnsiTheme="majorBidi" w:cstheme="majorBidi"/>
          <w:b/>
          <w:bCs/>
          <w:noProof/>
          <w:lang w:eastAsia="cs-CZ"/>
        </w:rPr>
        <w:drawing>
          <wp:inline distT="0" distB="0" distL="0" distR="0" wp14:anchorId="1250D887" wp14:editId="428F5C2E">
            <wp:extent cx="708660" cy="708660"/>
            <wp:effectExtent l="0" t="0" r="0" b="0"/>
            <wp:docPr id="6" name="Picture 5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3085">
        <w:rPr>
          <w:rFonts w:asciiTheme="majorBidi" w:hAnsiTheme="majorBidi" w:cstheme="majorBidi"/>
          <w:b/>
          <w:bCs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01FD7" wp14:editId="1B6227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01596040" name="Obdélník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4F872" id="Obdélník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" filled="f" stroked="f">
                <o:lock v:ext="edit" aspectratio="t" selection="t"/>
              </v:rect>
            </w:pict>
          </mc:Fallback>
        </mc:AlternateContent>
      </w:r>
      <w:r w:rsidRPr="00463085">
        <w:rPr>
          <w:rFonts w:asciiTheme="majorBidi" w:hAnsiTheme="majorBidi" w:cstheme="majorBidi"/>
          <w:b/>
          <w:bCs/>
        </w:rPr>
        <w:t xml:space="preserve">           </w:t>
      </w:r>
      <w:r w:rsidR="00B27482" w:rsidRPr="00714C5D">
        <w:rPr>
          <w:rFonts w:asciiTheme="majorBidi" w:hAnsiTheme="majorBidi" w:cstheme="majorBidi"/>
          <w:b/>
          <w:bCs/>
          <w:noProof/>
        </w:rPr>
        <w:object w:dxaOrig="3396" w:dyaOrig="3396" w14:anchorId="6CE1EE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5.6pt;height:61.25pt;visibility:visible;mso-width-percent:0;mso-height-percent:0;mso-wrap-distance-right:0;mso-width-percent:0;mso-height-percent:0" o:ole="" filled="t">
            <v:imagedata r:id="rId10" o:title=""/>
          </v:shape>
          <o:OLEObject Type="Embed" ProgID="Acrobat.Document.DC" ShapeID="_x0000_i1025" DrawAspect="Content" ObjectID="_1831970118" r:id="rId11"/>
        </w:object>
      </w:r>
    </w:p>
    <w:p w14:paraId="2426E9E9" w14:textId="77777777" w:rsidR="00812661" w:rsidRPr="00463085" w:rsidRDefault="00812661" w:rsidP="00F75A67">
      <w:pPr>
        <w:spacing w:line="276" w:lineRule="auto"/>
        <w:rPr>
          <w:rFonts w:asciiTheme="majorBidi" w:hAnsiTheme="majorBidi" w:cstheme="majorBidi"/>
        </w:rPr>
      </w:pPr>
    </w:p>
    <w:sectPr w:rsidR="00812661" w:rsidRPr="004630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61"/>
    <w:rsid w:val="002E388E"/>
    <w:rsid w:val="00463085"/>
    <w:rsid w:val="00681E60"/>
    <w:rsid w:val="006F199C"/>
    <w:rsid w:val="00714C5D"/>
    <w:rsid w:val="0076349C"/>
    <w:rsid w:val="007B5B83"/>
    <w:rsid w:val="007E198D"/>
    <w:rsid w:val="00812661"/>
    <w:rsid w:val="008A051D"/>
    <w:rsid w:val="009A2E33"/>
    <w:rsid w:val="00A076A0"/>
    <w:rsid w:val="00A10F16"/>
    <w:rsid w:val="00B27482"/>
    <w:rsid w:val="00CC6439"/>
    <w:rsid w:val="00E02A1E"/>
    <w:rsid w:val="00E7537E"/>
    <w:rsid w:val="00F7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46F3A"/>
  <w15:chartTrackingRefBased/>
  <w15:docId w15:val="{2D3499D8-C9B1-1C46-972A-864C6320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2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6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6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661"/>
    <w:rPr>
      <w:b/>
      <w:bCs/>
      <w:smallCaps/>
      <w:color w:val="0F4761" w:themeColor="accent1" w:themeShade="BF"/>
      <w:spacing w:val="5"/>
    </w:rPr>
  </w:style>
  <w:style w:type="character" w:customStyle="1" w:styleId="y2iqfc">
    <w:name w:val="y2iqfc"/>
    <w:basedOn w:val="DefaultParagraphFont"/>
    <w:rsid w:val="00CC6439"/>
  </w:style>
  <w:style w:type="paragraph" w:styleId="HTMLPreformatted">
    <w:name w:val="HTML Preformatted"/>
    <w:basedOn w:val="Normal"/>
    <w:link w:val="HTMLPreformattedChar"/>
    <w:uiPriority w:val="99"/>
    <w:unhideWhenUsed/>
    <w:rsid w:val="00CC64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cs-CZ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C6439"/>
    <w:rPr>
      <w:rFonts w:ascii="Courier New" w:eastAsia="Times New Roman" w:hAnsi="Courier New" w:cs="Courier New"/>
      <w:kern w:val="0"/>
      <w:sz w:val="20"/>
      <w:szCs w:val="20"/>
      <w:lang w:val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Jindřiška BLÁHOVÁ</dc:creator>
  <cp:keywords/>
  <dc:description/>
  <cp:lastModifiedBy>Jindřiška BLÁHOVÁ</cp:lastModifiedBy>
  <cp:revision>3</cp:revision>
  <dcterms:created xsi:type="dcterms:W3CDTF">2026-02-07T10:34:00Z</dcterms:created>
  <dcterms:modified xsi:type="dcterms:W3CDTF">2026-02-07T10:49:00Z</dcterms:modified>
</cp:coreProperties>
</file>